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26" w:rsidRDefault="00AB6EA2" w:rsidP="00AB6E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B6EA2">
        <w:rPr>
          <w:rFonts w:ascii="Times New Roman" w:hAnsi="Times New Roman" w:cs="Times New Roman"/>
          <w:b/>
          <w:bCs/>
          <w:sz w:val="28"/>
          <w:szCs w:val="28"/>
        </w:rPr>
        <w:t>Дії</w:t>
      </w:r>
      <w:proofErr w:type="spellEnd"/>
      <w:r w:rsidRPr="00AB6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6EA2">
        <w:rPr>
          <w:rFonts w:ascii="Times New Roman" w:hAnsi="Times New Roman" w:cs="Times New Roman"/>
          <w:b/>
          <w:bCs/>
          <w:sz w:val="28"/>
          <w:szCs w:val="28"/>
        </w:rPr>
        <w:t>населення</w:t>
      </w:r>
      <w:proofErr w:type="spellEnd"/>
      <w:r w:rsidRPr="00AB6EA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AB6EA2">
        <w:rPr>
          <w:rFonts w:ascii="Times New Roman" w:hAnsi="Times New Roman" w:cs="Times New Roman"/>
          <w:b/>
          <w:bCs/>
          <w:sz w:val="28"/>
          <w:szCs w:val="28"/>
        </w:rPr>
        <w:t>умовах</w:t>
      </w:r>
      <w:proofErr w:type="spellEnd"/>
      <w:r w:rsidRPr="00AB6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6EA2">
        <w:rPr>
          <w:rFonts w:ascii="Times New Roman" w:hAnsi="Times New Roman" w:cs="Times New Roman"/>
          <w:b/>
          <w:bCs/>
          <w:sz w:val="28"/>
          <w:szCs w:val="28"/>
        </w:rPr>
        <w:t>надзвичайних</w:t>
      </w:r>
      <w:proofErr w:type="spellEnd"/>
      <w:r w:rsidRPr="00AB6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6EA2">
        <w:rPr>
          <w:rFonts w:ascii="Times New Roman" w:hAnsi="Times New Roman" w:cs="Times New Roman"/>
          <w:b/>
          <w:bCs/>
          <w:sz w:val="28"/>
          <w:szCs w:val="28"/>
        </w:rPr>
        <w:t>ситуацій</w:t>
      </w:r>
      <w:proofErr w:type="spellEnd"/>
      <w:r w:rsidRPr="00AB6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6EA2">
        <w:rPr>
          <w:rFonts w:ascii="Times New Roman" w:hAnsi="Times New Roman" w:cs="Times New Roman"/>
          <w:b/>
          <w:bCs/>
          <w:sz w:val="28"/>
          <w:szCs w:val="28"/>
        </w:rPr>
        <w:t>воєнного</w:t>
      </w:r>
      <w:proofErr w:type="spellEnd"/>
      <w:r w:rsidRPr="00AB6EA2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характеру</w:t>
      </w:r>
      <w:r w:rsidR="00BA11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:rsidR="00AB6EA2" w:rsidRPr="00BA1126" w:rsidRDefault="00BA1126" w:rsidP="00AB6E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1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BA1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підготуватися</w:t>
      </w:r>
      <w:proofErr w:type="spellEnd"/>
      <w:r w:rsidRPr="00BA1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BA1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евакуації</w:t>
      </w:r>
      <w:proofErr w:type="spellEnd"/>
      <w:r w:rsidRPr="00BA11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B6EA2" w:rsidRPr="00AB6EA2" w:rsidRDefault="00AB6EA2" w:rsidP="00AB6E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уваги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Петропавлівської селищної</w:t>
      </w:r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територіальної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громади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! </w:t>
      </w:r>
    </w:p>
    <w:p w:rsidR="00AB6EA2" w:rsidRPr="00AB6EA2" w:rsidRDefault="00AB6EA2" w:rsidP="00AB6E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bookmarkStart w:id="0" w:name="_GoBack"/>
      <w:bookmarkEnd w:id="0"/>
    </w:p>
    <w:p w:rsidR="00AB6EA2" w:rsidRPr="00AB6EA2" w:rsidRDefault="00AB6EA2" w:rsidP="00AB6E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Сектор</w:t>
      </w:r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питань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надзвичайних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ситуацій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3C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та цивільного захисту населення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виконавчого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комітету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23C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Петропавлівської селищної ради</w:t>
      </w:r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пропонує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уваги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пам’ятку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: «Як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підготуватися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евакуації</w:t>
      </w:r>
      <w:proofErr w:type="spellEnd"/>
      <w:r w:rsidRPr="00AB6E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AB6EA2" w:rsidRPr="00AB6EA2" w:rsidRDefault="00AB6EA2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Отримавши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початок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та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негайно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EA2" w:rsidRPr="00AB6EA2" w:rsidRDefault="00AB6EA2" w:rsidP="00AB6E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Підготувати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себе –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означає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взяти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B6EA2" w:rsidRPr="00AB6EA2" w:rsidRDefault="00AB6EA2" w:rsidP="00BA112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квиток, документ про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посвідчення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EA2" w:rsidRPr="00AB6EA2" w:rsidRDefault="00AB6EA2" w:rsidP="00BA112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аптечку з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необхідними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ліками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EA2" w:rsidRPr="00AB6EA2" w:rsidRDefault="00AB6EA2" w:rsidP="00BA112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воду з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псуються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тривалого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вживанням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флязі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1126" w:rsidRDefault="00BA1126" w:rsidP="00AB6E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B6EA2" w:rsidRPr="00AB6EA2" w:rsidRDefault="00AB6EA2" w:rsidP="00AB6E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речей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береться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необхідне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</w:p>
    <w:p w:rsidR="00AB6EA2" w:rsidRPr="00AB6EA2" w:rsidRDefault="00AB6EA2" w:rsidP="00AB6EA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вовняні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натільну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білизну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провадиться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влітку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6EA2" w:rsidRPr="00AB6EA2" w:rsidRDefault="00AB6EA2" w:rsidP="00AB6EA2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сезоном);</w:t>
      </w:r>
    </w:p>
    <w:p w:rsidR="00AB6EA2" w:rsidRPr="00AB6EA2" w:rsidRDefault="00AB6EA2" w:rsidP="00AB6EA2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E51" w:rsidRDefault="00AB6EA2" w:rsidP="00AB1E5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запаковані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«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тривожну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валізу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так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зручніше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нести.</w:t>
      </w:r>
      <w:r w:rsidR="00AB1E51" w:rsidRPr="00AB1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1E51" w:rsidRPr="00BA1126" w:rsidRDefault="00AB1E51" w:rsidP="00BA1126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Тривожна </w:t>
      </w:r>
      <w:r w:rsidRPr="00AB6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валіза, як правило, являє собою міцний і зручний рюкзак від 25 літрів і більше, що</w:t>
      </w: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містить необхідний індивідуальний мінімум одягу, предметів гігієни, медикаментів, засобів індивідуального захисту та продуктів харчування</w:t>
      </w:r>
      <w:r w:rsidRPr="00AB6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1E51" w:rsidRPr="00AB6EA2" w:rsidRDefault="00AB1E51" w:rsidP="00AB1E5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У рюкзак </w:t>
      </w:r>
      <w:proofErr w:type="spellStart"/>
      <w:r w:rsidRPr="00923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рекомендується</w:t>
      </w:r>
      <w:proofErr w:type="spellEnd"/>
      <w:r w:rsidRPr="00923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покласти</w:t>
      </w:r>
      <w:proofErr w:type="spellEnd"/>
      <w:r w:rsidRPr="00923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23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наступне</w:t>
      </w:r>
      <w:proofErr w:type="spellEnd"/>
      <w:r w:rsidRPr="00923C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поліетиленовій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упаковці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Заздалегідь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паспорта,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автомобільних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нерухомість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т.д.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дістати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готівку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буде невеликий запас грошей;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дублікати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аптечку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складу аптечки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лейкопластир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вата, йод,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активоване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вугілля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інтоксикація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парацетамол </w:t>
      </w: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жарознижувальний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пенталгін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знеболююче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супрастин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алергія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иммодиум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діарея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), фталазол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шлункова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альбуцид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краплі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очей), жгут,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описом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прізвища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слідкуйте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терміном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придатності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комплект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нижньої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білизни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пари),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шкарпетки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бавовняні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пари)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вовняні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сорочку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кофту, плащ-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дощовик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в’язану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шапочку, рукавички, шарф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знадобитися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найнесподіваніших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взуття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поліуретановий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килимок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спальник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гігієни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приналежності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металевий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): казанок, флягу, ложку, кружку;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все,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займає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швидкопсувні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висококалорійні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солодощі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чорний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шоколад (з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горіхами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жменю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льодяників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набір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тушонка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суп-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м’ясні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різні </w:t>
      </w: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E51" w:rsidRPr="00AB6EA2" w:rsidRDefault="00AB1E51" w:rsidP="00AB1E51">
      <w:pPr>
        <w:numPr>
          <w:ilvl w:val="0"/>
          <w:numId w:val="6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на 1-2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оновлювати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(вода не повинна бути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застояною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1E51" w:rsidRDefault="00AB1E51" w:rsidP="00AB1E5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потреби. За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доповнюється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коригується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EA2" w:rsidRPr="00AB6EA2" w:rsidRDefault="00AB6EA2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мішок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рюкзак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прикріпіть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етикетку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вказівкою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прізвища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постійного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кінцевого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23C75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рці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дитячих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вкажіть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EA2" w:rsidRPr="00AB6EA2" w:rsidRDefault="00AB6EA2" w:rsidP="00AB6E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Дітям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дошкільного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віку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вкладається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кишеню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пришивається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одягу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записка, де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зазначається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прізвище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ім’я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по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батькові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народження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домашня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адреса, а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ім’я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та по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батькові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матері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і батька.</w:t>
      </w:r>
    </w:p>
    <w:p w:rsidR="00AB6EA2" w:rsidRPr="00923C75" w:rsidRDefault="00AB6EA2" w:rsidP="00AB6E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B6EA2" w:rsidRPr="00AB6EA2" w:rsidRDefault="00AB6EA2" w:rsidP="00BA112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Підготувати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житло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–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означає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залишаючи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квартиру 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будинок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необхідно</w:t>
      </w:r>
      <w:proofErr w:type="spellEnd"/>
      <w:r w:rsidRPr="00AB6E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B6EA2" w:rsidRPr="00923C75" w:rsidRDefault="00AB6EA2" w:rsidP="00AB6EA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нанести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скочу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тканини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віконне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стійкості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вибухової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уламків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травмування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пошкодження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6EA2" w:rsidRPr="00AB6EA2" w:rsidRDefault="00AB6EA2" w:rsidP="00AB6EA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вимкнути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нагрівальні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відімкнути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електричний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струм; 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перекрити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газ, воду;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кватирки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вхідні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EA2" w:rsidRPr="003F001B" w:rsidRDefault="00AB6EA2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Вийти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евакуаційні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AB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посадки на автотранспорт</w:t>
      </w:r>
      <w:r w:rsidRPr="003F0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1126" w:rsidRDefault="00BA1126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EA2" w:rsidRPr="003F001B" w:rsidRDefault="00AB6EA2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Адреси розташування збірних евакуаційних пунктів (далі-ЗЕП) у Петропавлівській селищній раді:</w:t>
      </w:r>
    </w:p>
    <w:tbl>
      <w:tblPr>
        <w:tblStyle w:val="a7"/>
        <w:tblW w:w="10176" w:type="dxa"/>
        <w:tblLook w:val="04A0" w:firstRow="1" w:lastRow="0" w:firstColumn="1" w:lastColumn="0" w:noHBand="0" w:noVBand="1"/>
      </w:tblPr>
      <w:tblGrid>
        <w:gridCol w:w="988"/>
        <w:gridCol w:w="9188"/>
      </w:tblGrid>
      <w:tr w:rsidR="003F001B" w:rsidRPr="00BA1126" w:rsidTr="001C49C5">
        <w:tc>
          <w:tcPr>
            <w:tcW w:w="988" w:type="dxa"/>
          </w:tcPr>
          <w:p w:rsidR="001C49C5" w:rsidRPr="00BA1126" w:rsidRDefault="001C49C5" w:rsidP="001C49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 з/п ЗЕП</w:t>
            </w:r>
          </w:p>
        </w:tc>
        <w:tc>
          <w:tcPr>
            <w:tcW w:w="9188" w:type="dxa"/>
          </w:tcPr>
          <w:p w:rsidR="001C49C5" w:rsidRPr="00BA1126" w:rsidRDefault="001C49C5" w:rsidP="001C49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Адреса розташування ЗЕП</w:t>
            </w:r>
          </w:p>
        </w:tc>
      </w:tr>
      <w:tr w:rsidR="003F001B" w:rsidRPr="00BA1126" w:rsidTr="001C49C5">
        <w:tc>
          <w:tcPr>
            <w:tcW w:w="988" w:type="dxa"/>
          </w:tcPr>
          <w:p w:rsidR="001C49C5" w:rsidRPr="00BA1126" w:rsidRDefault="001C49C5" w:rsidP="00923C7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9188" w:type="dxa"/>
          </w:tcPr>
          <w:p w:rsidR="001C49C5" w:rsidRPr="00BA1126" w:rsidRDefault="001C49C5" w:rsidP="001C49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смт. </w:t>
            </w:r>
            <w:proofErr w:type="spellStart"/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Петропавлівка</w:t>
            </w:r>
            <w:proofErr w:type="spellEnd"/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вул. Героїв України, 70</w:t>
            </w:r>
          </w:p>
          <w:p w:rsidR="001C49C5" w:rsidRPr="00BA1126" w:rsidRDefault="001C49C5" w:rsidP="001C49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(Петропавлівський селищний будинок культури)</w:t>
            </w:r>
          </w:p>
        </w:tc>
      </w:tr>
      <w:tr w:rsidR="003F001B" w:rsidRPr="00BA1126" w:rsidTr="001C49C5">
        <w:tc>
          <w:tcPr>
            <w:tcW w:w="988" w:type="dxa"/>
          </w:tcPr>
          <w:p w:rsidR="001C49C5" w:rsidRPr="00BA1126" w:rsidRDefault="001C49C5" w:rsidP="00923C7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9188" w:type="dxa"/>
          </w:tcPr>
          <w:p w:rsidR="001C49C5" w:rsidRPr="00BA1126" w:rsidRDefault="001C49C5" w:rsidP="001C49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с. Самарське вул. Шкільна, 1 а (Самарська гімназія)</w:t>
            </w:r>
          </w:p>
        </w:tc>
      </w:tr>
      <w:tr w:rsidR="003F001B" w:rsidRPr="00BA1126" w:rsidTr="001C49C5">
        <w:tc>
          <w:tcPr>
            <w:tcW w:w="988" w:type="dxa"/>
          </w:tcPr>
          <w:p w:rsidR="001C49C5" w:rsidRPr="00BA1126" w:rsidRDefault="001C49C5" w:rsidP="00BA112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  <w:r w:rsidR="00BA1126" w:rsidRPr="00BA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188" w:type="dxa"/>
          </w:tcPr>
          <w:p w:rsidR="001C49C5" w:rsidRPr="00BA1126" w:rsidRDefault="00BA1126" w:rsidP="00BA1126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смт. Залізничне, вул. Польова, 29</w:t>
            </w:r>
            <w:r w:rsidRPr="00BA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Pr="00BA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Петропавлівський заклад дошкільної освіти (ясла-садок) № 4 «Сонечко»</w:t>
            </w:r>
            <w:r w:rsidRPr="00BA11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F001B" w:rsidRPr="00BA1126" w:rsidTr="001C49C5">
        <w:tc>
          <w:tcPr>
            <w:tcW w:w="988" w:type="dxa"/>
          </w:tcPr>
          <w:p w:rsidR="001C49C5" w:rsidRPr="00BA1126" w:rsidRDefault="001C49C5" w:rsidP="00923C7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9188" w:type="dxa"/>
          </w:tcPr>
          <w:p w:rsidR="001C49C5" w:rsidRPr="00BA1126" w:rsidRDefault="001C49C5" w:rsidP="001C49C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с. Лозове вул. Центральна, 70 (</w:t>
            </w:r>
            <w:proofErr w:type="spellStart"/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Лозівська</w:t>
            </w:r>
            <w:proofErr w:type="spellEnd"/>
            <w:r w:rsidRPr="00BA11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гімназія)</w:t>
            </w:r>
          </w:p>
        </w:tc>
      </w:tr>
    </w:tbl>
    <w:p w:rsidR="00AB6EA2" w:rsidRPr="00AB6EA2" w:rsidRDefault="00AB6EA2" w:rsidP="003F001B">
      <w:pPr>
        <w:shd w:val="clear" w:color="auto" w:fill="FFFFFF"/>
        <w:spacing w:before="150"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A2" w:rsidRPr="00923C75" w:rsidRDefault="00AB6EA2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A2" w:rsidRPr="00923C75" w:rsidRDefault="00AB6EA2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A2" w:rsidRPr="00923C75" w:rsidRDefault="00AB6EA2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A2" w:rsidRPr="00923C75" w:rsidRDefault="00AB6EA2" w:rsidP="00AB6EA2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EA2" w:rsidRPr="00923C75" w:rsidRDefault="00AB6EA2">
      <w:pPr>
        <w:rPr>
          <w:rFonts w:ascii="Times New Roman" w:hAnsi="Times New Roman" w:cs="Times New Roman"/>
          <w:sz w:val="28"/>
          <w:szCs w:val="28"/>
        </w:rPr>
      </w:pPr>
    </w:p>
    <w:sectPr w:rsidR="00AB6EA2" w:rsidRPr="00923C75" w:rsidSect="00BA1126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0A60"/>
    <w:multiLevelType w:val="multilevel"/>
    <w:tmpl w:val="7D14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357E0"/>
    <w:multiLevelType w:val="multilevel"/>
    <w:tmpl w:val="00B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9B49AF"/>
    <w:multiLevelType w:val="multilevel"/>
    <w:tmpl w:val="EACC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114F65"/>
    <w:multiLevelType w:val="multilevel"/>
    <w:tmpl w:val="5AF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4744B0"/>
    <w:multiLevelType w:val="multilevel"/>
    <w:tmpl w:val="C5D8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052694"/>
    <w:multiLevelType w:val="multilevel"/>
    <w:tmpl w:val="4DD4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F34648"/>
    <w:multiLevelType w:val="multilevel"/>
    <w:tmpl w:val="0842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0D7648"/>
    <w:multiLevelType w:val="multilevel"/>
    <w:tmpl w:val="01A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B2"/>
    <w:rsid w:val="001C49C5"/>
    <w:rsid w:val="001E654F"/>
    <w:rsid w:val="003F001B"/>
    <w:rsid w:val="006D79B2"/>
    <w:rsid w:val="00793F87"/>
    <w:rsid w:val="00923C75"/>
    <w:rsid w:val="00AB1E51"/>
    <w:rsid w:val="00AB6EA2"/>
    <w:rsid w:val="00BA1126"/>
    <w:rsid w:val="00C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2FA9-7867-4874-B621-1F1458D5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EA2"/>
    <w:rPr>
      <w:b/>
      <w:bCs/>
    </w:rPr>
  </w:style>
  <w:style w:type="character" w:styleId="a5">
    <w:name w:val="Emphasis"/>
    <w:basedOn w:val="a0"/>
    <w:uiPriority w:val="20"/>
    <w:qFormat/>
    <w:rsid w:val="00AB6EA2"/>
    <w:rPr>
      <w:i/>
      <w:iCs/>
    </w:rPr>
  </w:style>
  <w:style w:type="character" w:styleId="a6">
    <w:name w:val="Hyperlink"/>
    <w:basedOn w:val="a0"/>
    <w:uiPriority w:val="99"/>
    <w:semiHidden/>
    <w:unhideWhenUsed/>
    <w:rsid w:val="00AB6EA2"/>
    <w:rPr>
      <w:color w:val="0000FF"/>
      <w:u w:val="single"/>
    </w:rPr>
  </w:style>
  <w:style w:type="table" w:styleId="a7">
    <w:name w:val="Table Grid"/>
    <w:basedOn w:val="a1"/>
    <w:uiPriority w:val="39"/>
    <w:rsid w:val="00AB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C4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2023-06-27T13:15:00Z</dcterms:created>
  <dcterms:modified xsi:type="dcterms:W3CDTF">2023-06-27T13:15:00Z</dcterms:modified>
</cp:coreProperties>
</file>