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FE5" w:rsidRDefault="00C403AC">
      <w:pPr>
        <w:spacing w:line="360" w:lineRule="exact"/>
        <w:rPr>
          <w:rFonts w:cs="Times New Roman"/>
          <w:color w:val="auto"/>
          <w:lang w:eastAsia="ru-RU"/>
        </w:rPr>
      </w:pPr>
      <w:bookmarkStart w:id="0" w:name="_GoBack"/>
      <w:bookmarkEnd w:id="0"/>
      <w:r>
        <w:rPr>
          <w:noProof/>
          <w:lang w:val="ru-RU" w:eastAsia="ru-RU"/>
        </w:rPr>
        <w:drawing>
          <wp:anchor distT="0" distB="0" distL="114300" distR="114300" simplePos="0" relativeHeight="2516710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645285" cy="1633220"/>
            <wp:effectExtent l="19050" t="0" r="0" b="0"/>
            <wp:wrapSquare wrapText="bothSides"/>
            <wp:docPr id="2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1" name="Picture 2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rcRect l="47894" t="18600" r="17593" b="266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285" cy="1633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04CD3">
        <w:rPr>
          <w:noProof/>
          <w:lang w:val="ru-RU" w:eastAsia="ru-RU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-87630</wp:posOffset>
            </wp:positionH>
            <wp:positionV relativeFrom="paragraph">
              <wp:posOffset>95250</wp:posOffset>
            </wp:positionV>
            <wp:extent cx="1574165" cy="749935"/>
            <wp:effectExtent l="19050" t="0" r="6985" b="0"/>
            <wp:wrapSquare wrapText="bothSides"/>
            <wp:docPr id="132" name="Рисунок 132" descr="Державна податкова служба України&#10;&#10;Головне управління ДПС у&#10;Дніпропетровській області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Державна податкова служба України&#10;&#10;Головне управління ДПС у&#10;Дніпропетровській області&#10;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010101"/>
                        </a:clrFrom>
                        <a:clrTo>
                          <a:srgbClr val="010101">
                            <a:alpha val="0"/>
                          </a:srgbClr>
                        </a:clrTo>
                      </a:clrChange>
                    </a:blip>
                    <a:srcRect r="508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165" cy="749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0FE5" w:rsidRDefault="00640E4C">
      <w:pPr>
        <w:spacing w:line="360" w:lineRule="exact"/>
        <w:rPr>
          <w:rFonts w:cs="Times New Roman"/>
          <w:color w:val="auto"/>
          <w:lang w:eastAsia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63500" distR="63500" simplePos="0" relativeHeight="251655680" behindDoc="0" locked="0" layoutInCell="1" allowOverlap="1">
                <wp:simplePos x="0" y="0"/>
                <wp:positionH relativeFrom="margin">
                  <wp:posOffset>971550</wp:posOffset>
                </wp:positionH>
                <wp:positionV relativeFrom="paragraph">
                  <wp:posOffset>56515</wp:posOffset>
                </wp:positionV>
                <wp:extent cx="5448300" cy="714375"/>
                <wp:effectExtent l="0" t="0" r="635" b="2540"/>
                <wp:wrapNone/>
                <wp:docPr id="1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83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1B1F" w:rsidRPr="00404CD3" w:rsidRDefault="009B1B1F" w:rsidP="00DE088F">
                            <w:pPr>
                              <w:pStyle w:val="1"/>
                              <w:keepNext/>
                              <w:keepLines/>
                              <w:shd w:val="clear" w:color="auto" w:fill="auto"/>
                              <w:spacing w:after="239" w:line="380" w:lineRule="exact"/>
                              <w:jc w:val="center"/>
                              <w:rPr>
                                <w:rFonts w:ascii="e-Ukraine Bold" w:hAnsi="e-Ukraine Bold"/>
                                <w:sz w:val="32"/>
                                <w:szCs w:val="32"/>
                              </w:rPr>
                            </w:pPr>
                            <w:bookmarkStart w:id="1" w:name="bookmark0"/>
                            <w:r w:rsidRPr="00404CD3">
                              <w:rPr>
                                <w:rStyle w:val="1Exact1"/>
                                <w:rFonts w:ascii="e-Ukraine Bold" w:hAnsi="e-Ukraine Bold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lang w:eastAsia="uk-UA"/>
                              </w:rPr>
                              <w:t>Державна податкова служба України</w:t>
                            </w:r>
                            <w:bookmarkEnd w:id="1"/>
                          </w:p>
                          <w:p w:rsidR="009B1B1F" w:rsidRPr="00404CD3" w:rsidRDefault="009B1B1F" w:rsidP="00DE088F">
                            <w:pPr>
                              <w:pStyle w:val="20"/>
                              <w:jc w:val="center"/>
                              <w:rPr>
                                <w:rStyle w:val="2Exact2"/>
                                <w:rFonts w:ascii="e-Ukraine Bold" w:hAnsi="e-Ukraine Bold"/>
                                <w:color w:val="000000"/>
                                <w:sz w:val="22"/>
                                <w:szCs w:val="22"/>
                                <w:lang w:eastAsia="uk-UA"/>
                              </w:rPr>
                            </w:pPr>
                            <w:r w:rsidRPr="00404CD3">
                              <w:rPr>
                                <w:rStyle w:val="2Exact2"/>
                                <w:rFonts w:ascii="e-Ukraine Bold" w:hAnsi="e-Ukraine Bold"/>
                                <w:color w:val="000000"/>
                                <w:sz w:val="22"/>
                                <w:szCs w:val="22"/>
                                <w:lang w:eastAsia="uk-UA"/>
                              </w:rPr>
                              <w:t>Головне управління ДПС у Дніпропетровській області</w:t>
                            </w:r>
                          </w:p>
                          <w:p w:rsidR="009B1B1F" w:rsidRPr="00C403AC" w:rsidRDefault="009B1B1F" w:rsidP="00255744">
                            <w:pPr>
                              <w:pStyle w:val="20"/>
                              <w:rPr>
                                <w:rFonts w:ascii="e-Ukraine Bold" w:hAnsi="e-Ukraine Bold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404CD3">
                              <w:rPr>
                                <w:rStyle w:val="2Exact2"/>
                                <w:rFonts w:ascii="e-Ukraine Bold" w:hAnsi="e-Ukraine Bold"/>
                                <w:color w:val="000000"/>
                                <w:sz w:val="22"/>
                                <w:szCs w:val="22"/>
                                <w:lang w:eastAsia="uk-UA"/>
                              </w:rPr>
                              <w:t>49005, м. Дніпро, вул. Сімферопольська, 17а, (056) 374-31-37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76.5pt;margin-top:4.45pt;width:429pt;height:56.25pt;z-index:25165568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fdrqwIAAKo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" filled="f" stroked="f">
                <v:textbox style="mso-fit-shape-to-text:t" inset="0,0,0,0">
                  <w:txbxContent>
                    <w:p w:rsidR="009B1B1F" w:rsidRPr="00404CD3" w:rsidRDefault="009B1B1F" w:rsidP="00DE088F">
                      <w:pPr>
                        <w:pStyle w:val="1"/>
                        <w:keepNext/>
                        <w:keepLines/>
                        <w:shd w:val="clear" w:color="auto" w:fill="auto"/>
                        <w:spacing w:after="239" w:line="380" w:lineRule="exact"/>
                        <w:jc w:val="center"/>
                        <w:rPr>
                          <w:rFonts w:ascii="e-Ukraine Bold" w:hAnsi="e-Ukraine Bold"/>
                          <w:sz w:val="32"/>
                          <w:szCs w:val="32"/>
                        </w:rPr>
                      </w:pPr>
                      <w:bookmarkStart w:id="2" w:name="bookmark0"/>
                      <w:r w:rsidRPr="00404CD3">
                        <w:rPr>
                          <w:rStyle w:val="1Exact1"/>
                          <w:rFonts w:ascii="e-Ukraine Bold" w:hAnsi="e-Ukraine Bold"/>
                          <w:b/>
                          <w:bCs/>
                          <w:color w:val="000000"/>
                          <w:sz w:val="32"/>
                          <w:szCs w:val="32"/>
                          <w:lang w:eastAsia="uk-UA"/>
                        </w:rPr>
                        <w:t>Державна податкова служба України</w:t>
                      </w:r>
                      <w:bookmarkEnd w:id="2"/>
                    </w:p>
                    <w:p w:rsidR="009B1B1F" w:rsidRPr="00404CD3" w:rsidRDefault="009B1B1F" w:rsidP="00DE088F">
                      <w:pPr>
                        <w:pStyle w:val="20"/>
                        <w:jc w:val="center"/>
                        <w:rPr>
                          <w:rStyle w:val="2Exact2"/>
                          <w:rFonts w:ascii="e-Ukraine Bold" w:hAnsi="e-Ukraine Bold"/>
                          <w:color w:val="000000"/>
                          <w:sz w:val="22"/>
                          <w:szCs w:val="22"/>
                          <w:lang w:eastAsia="uk-UA"/>
                        </w:rPr>
                      </w:pPr>
                      <w:r w:rsidRPr="00404CD3">
                        <w:rPr>
                          <w:rStyle w:val="2Exact2"/>
                          <w:rFonts w:ascii="e-Ukraine Bold" w:hAnsi="e-Ukraine Bold"/>
                          <w:color w:val="000000"/>
                          <w:sz w:val="22"/>
                          <w:szCs w:val="22"/>
                          <w:lang w:eastAsia="uk-UA"/>
                        </w:rPr>
                        <w:t>Головне управління ДПС у Дніпропетровській області</w:t>
                      </w:r>
                    </w:p>
                    <w:p w:rsidR="009B1B1F" w:rsidRPr="00C403AC" w:rsidRDefault="009B1B1F" w:rsidP="00255744">
                      <w:pPr>
                        <w:pStyle w:val="20"/>
                        <w:rPr>
                          <w:rFonts w:ascii="e-Ukraine Bold" w:hAnsi="e-Ukraine Bold"/>
                          <w:sz w:val="22"/>
                          <w:szCs w:val="22"/>
                          <w:lang w:val="ru-RU"/>
                        </w:rPr>
                      </w:pPr>
                      <w:r w:rsidRPr="00404CD3">
                        <w:rPr>
                          <w:rStyle w:val="2Exact2"/>
                          <w:rFonts w:ascii="e-Ukraine Bold" w:hAnsi="e-Ukraine Bold"/>
                          <w:color w:val="000000"/>
                          <w:sz w:val="22"/>
                          <w:szCs w:val="22"/>
                          <w:lang w:eastAsia="uk-UA"/>
                        </w:rPr>
                        <w:t>49005, м. Дніпро, вул. Сімферопольська, 17а, (056) 374-31-37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40FE5" w:rsidRDefault="00940FE5">
      <w:pPr>
        <w:spacing w:line="360" w:lineRule="exact"/>
        <w:rPr>
          <w:rFonts w:cs="Times New Roman"/>
          <w:color w:val="auto"/>
          <w:lang w:eastAsia="ru-RU"/>
        </w:rPr>
      </w:pPr>
    </w:p>
    <w:p w:rsidR="00940FE5" w:rsidRDefault="00940FE5">
      <w:pPr>
        <w:spacing w:line="360" w:lineRule="exact"/>
        <w:rPr>
          <w:rFonts w:cs="Times New Roman"/>
          <w:color w:val="auto"/>
          <w:lang w:eastAsia="ru-RU"/>
        </w:rPr>
      </w:pPr>
    </w:p>
    <w:p w:rsidR="00940FE5" w:rsidRDefault="00640E4C">
      <w:pPr>
        <w:spacing w:line="360" w:lineRule="exact"/>
        <w:rPr>
          <w:rFonts w:cs="Times New Roman"/>
          <w:color w:val="auto"/>
          <w:lang w:eastAsia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63500" distR="63500" simplePos="0" relativeHeight="251656704" behindDoc="0" locked="0" layoutInCell="1" allowOverlap="1">
                <wp:simplePos x="0" y="0"/>
                <wp:positionH relativeFrom="margin">
                  <wp:posOffset>1351280</wp:posOffset>
                </wp:positionH>
                <wp:positionV relativeFrom="paragraph">
                  <wp:posOffset>198120</wp:posOffset>
                </wp:positionV>
                <wp:extent cx="5407660" cy="906780"/>
                <wp:effectExtent l="0" t="0" r="4445" b="1905"/>
                <wp:wrapNone/>
                <wp:docPr id="1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7660" cy="906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1B1F" w:rsidRPr="0026213B" w:rsidRDefault="009B1B1F" w:rsidP="00A375A3">
                            <w:pPr>
                              <w:spacing w:line="360" w:lineRule="auto"/>
                              <w:jc w:val="center"/>
                              <w:rPr>
                                <w:rFonts w:ascii="e-Ukraine Bold" w:hAnsi="e-Ukraine Bold" w:cs="Times New Roman"/>
                                <w:b/>
                              </w:rPr>
                            </w:pPr>
                            <w:r w:rsidRPr="00A375A3">
                              <w:rPr>
                                <w:rFonts w:ascii="e-Ukraine Bold" w:hAnsi="e-Ukraine Bold" w:cs="Times New Roman"/>
                                <w:b/>
                              </w:rPr>
                              <w:t>МОБІЛЬНИЙ ЗАСТОСУНОК</w:t>
                            </w:r>
                            <w:r w:rsidR="0026213B" w:rsidRPr="0026213B">
                              <w:rPr>
                                <w:rFonts w:ascii="e-Ukraine Bold" w:hAnsi="e-Ukraine Bold" w:cs="Times New Roman"/>
                                <w:b/>
                                <w:lang w:val="ru-RU"/>
                              </w:rPr>
                              <w:t xml:space="preserve"> </w:t>
                            </w:r>
                            <w:r w:rsidR="0026213B">
                              <w:rPr>
                                <w:rFonts w:ascii="e-Ukraine Bold" w:hAnsi="e-Ukraine Bold" w:cs="Times New Roman"/>
                                <w:b/>
                              </w:rPr>
                              <w:t>ДПС УКРАЇНИ</w:t>
                            </w:r>
                          </w:p>
                          <w:p w:rsidR="009B1B1F" w:rsidRPr="0074285D" w:rsidRDefault="009B1B1F" w:rsidP="00A375A3">
                            <w:pPr>
                              <w:spacing w:line="360" w:lineRule="auto"/>
                              <w:jc w:val="center"/>
                              <w:rPr>
                                <w:rFonts w:ascii="e-Ukraine Bold" w:hAnsi="e-Ukraine Bold" w:cs="Times New Roman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 w:rsidRPr="0074285D">
                              <w:rPr>
                                <w:rFonts w:ascii="e-Ukraine Bold" w:hAnsi="e-Ukraine Bold" w:cs="Times New Roman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4285D">
                              <w:rPr>
                                <w:rFonts w:ascii="e-Ukraine Bold" w:hAnsi="e-Ukraine Bold" w:cs="Times New Roman"/>
                                <w:b/>
                                <w:color w:val="1F497D" w:themeColor="text2"/>
                                <w:sz w:val="36"/>
                                <w:szCs w:val="36"/>
                              </w:rPr>
                              <w:t>«МОЯ ПОДАТКОВА»</w:t>
                            </w:r>
                            <w:r w:rsidRPr="0074285D">
                              <w:rPr>
                                <w:rFonts w:ascii="e-Ukraine Bold" w:hAnsi="e-Ukraine Bold" w:cs="Times New Roman"/>
                                <w:b/>
                                <w:sz w:val="36"/>
                                <w:szCs w:val="36"/>
                              </w:rPr>
                              <w:t xml:space="preserve"> -</w:t>
                            </w:r>
                          </w:p>
                          <w:p w:rsidR="009B1B1F" w:rsidRPr="00A375A3" w:rsidRDefault="009B1B1F" w:rsidP="00A375A3">
                            <w:pPr>
                              <w:spacing w:line="360" w:lineRule="auto"/>
                              <w:jc w:val="center"/>
                              <w:rPr>
                                <w:rFonts w:ascii="e-Ukraine Bold" w:hAnsi="e-Ukraine Bold" w:cs="Times New Roman"/>
                                <w:b/>
                              </w:rPr>
                            </w:pPr>
                            <w:r w:rsidRPr="00A375A3">
                              <w:rPr>
                                <w:rFonts w:ascii="e-Ukraine Bold" w:hAnsi="e-Ukraine Bold" w:cs="Times New Roman"/>
                                <w:b/>
                              </w:rPr>
                              <w:t>НОВІ МОЖЛИВОСТІ ДЛЯ ПЛАТНИКІВ ПОДАТКІВ</w:t>
                            </w:r>
                          </w:p>
                          <w:p w:rsidR="009B1B1F" w:rsidRPr="00A375A3" w:rsidRDefault="009B1B1F" w:rsidP="00A375A3">
                            <w:pPr>
                              <w:spacing w:line="360" w:lineRule="auto"/>
                              <w:ind w:firstLine="709"/>
                              <w:jc w:val="center"/>
                              <w:rPr>
                                <w:b/>
                                <w:color w:val="00CC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106.4pt;margin-top:15.6pt;width:425.8pt;height:71.4pt;z-index:25165670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" filled="f" stroked="f">
                <v:textbox inset="0,0,0,0">
                  <w:txbxContent>
                    <w:p w:rsidR="009B1B1F" w:rsidRPr="0026213B" w:rsidRDefault="009B1B1F" w:rsidP="00A375A3">
                      <w:pPr>
                        <w:spacing w:line="360" w:lineRule="auto"/>
                        <w:jc w:val="center"/>
                        <w:rPr>
                          <w:rFonts w:ascii="e-Ukraine Bold" w:hAnsi="e-Ukraine Bold" w:cs="Times New Roman"/>
                          <w:b/>
                        </w:rPr>
                      </w:pPr>
                      <w:r w:rsidRPr="00A375A3">
                        <w:rPr>
                          <w:rFonts w:ascii="e-Ukraine Bold" w:hAnsi="e-Ukraine Bold" w:cs="Times New Roman"/>
                          <w:b/>
                        </w:rPr>
                        <w:t>МОБІЛЬНИЙ ЗАСТОСУНОК</w:t>
                      </w:r>
                      <w:r w:rsidR="0026213B" w:rsidRPr="0026213B">
                        <w:rPr>
                          <w:rFonts w:ascii="e-Ukraine Bold" w:hAnsi="e-Ukraine Bold" w:cs="Times New Roman"/>
                          <w:b/>
                          <w:lang w:val="ru-RU"/>
                        </w:rPr>
                        <w:t xml:space="preserve"> </w:t>
                      </w:r>
                      <w:r w:rsidR="0026213B">
                        <w:rPr>
                          <w:rFonts w:ascii="e-Ukraine Bold" w:hAnsi="e-Ukraine Bold" w:cs="Times New Roman"/>
                          <w:b/>
                        </w:rPr>
                        <w:t>ДПС УКРАЇНИ</w:t>
                      </w:r>
                    </w:p>
                    <w:p w:rsidR="009B1B1F" w:rsidRPr="0074285D" w:rsidRDefault="009B1B1F" w:rsidP="00A375A3">
                      <w:pPr>
                        <w:spacing w:line="360" w:lineRule="auto"/>
                        <w:jc w:val="center"/>
                        <w:rPr>
                          <w:rFonts w:ascii="e-Ukraine Bold" w:hAnsi="e-Ukraine Bold" w:cs="Times New Roman"/>
                          <w:b/>
                          <w:sz w:val="36"/>
                          <w:szCs w:val="36"/>
                          <w:lang w:val="ru-RU"/>
                        </w:rPr>
                      </w:pPr>
                      <w:r w:rsidRPr="0074285D">
                        <w:rPr>
                          <w:rFonts w:ascii="e-Ukraine Bold" w:hAnsi="e-Ukraine Bold" w:cs="Times New Roman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Pr="0074285D">
                        <w:rPr>
                          <w:rFonts w:ascii="e-Ukraine Bold" w:hAnsi="e-Ukraine Bold" w:cs="Times New Roman"/>
                          <w:b/>
                          <w:color w:val="1F497D" w:themeColor="text2"/>
                          <w:sz w:val="36"/>
                          <w:szCs w:val="36"/>
                        </w:rPr>
                        <w:t>«МОЯ ПОДАТКОВА»</w:t>
                      </w:r>
                      <w:r w:rsidRPr="0074285D">
                        <w:rPr>
                          <w:rFonts w:ascii="e-Ukraine Bold" w:hAnsi="e-Ukraine Bold" w:cs="Times New Roman"/>
                          <w:b/>
                          <w:sz w:val="36"/>
                          <w:szCs w:val="36"/>
                        </w:rPr>
                        <w:t xml:space="preserve"> -</w:t>
                      </w:r>
                    </w:p>
                    <w:p w:rsidR="009B1B1F" w:rsidRPr="00A375A3" w:rsidRDefault="009B1B1F" w:rsidP="00A375A3">
                      <w:pPr>
                        <w:spacing w:line="360" w:lineRule="auto"/>
                        <w:jc w:val="center"/>
                        <w:rPr>
                          <w:rFonts w:ascii="e-Ukraine Bold" w:hAnsi="e-Ukraine Bold" w:cs="Times New Roman"/>
                          <w:b/>
                        </w:rPr>
                      </w:pPr>
                      <w:r w:rsidRPr="00A375A3">
                        <w:rPr>
                          <w:rFonts w:ascii="e-Ukraine Bold" w:hAnsi="e-Ukraine Bold" w:cs="Times New Roman"/>
                          <w:b/>
                        </w:rPr>
                        <w:t>НОВІ МОЖЛИВОСТІ ДЛЯ ПЛАТНИКІВ ПОДАТКІВ</w:t>
                      </w:r>
                    </w:p>
                    <w:p w:rsidR="009B1B1F" w:rsidRPr="00A375A3" w:rsidRDefault="009B1B1F" w:rsidP="00A375A3">
                      <w:pPr>
                        <w:spacing w:line="360" w:lineRule="auto"/>
                        <w:ind w:firstLine="709"/>
                        <w:jc w:val="center"/>
                        <w:rPr>
                          <w:b/>
                          <w:color w:val="00CC00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40FE5" w:rsidRDefault="00940FE5">
      <w:pPr>
        <w:spacing w:line="360" w:lineRule="exact"/>
        <w:rPr>
          <w:rFonts w:cs="Times New Roman"/>
          <w:color w:val="auto"/>
          <w:lang w:eastAsia="ru-RU"/>
        </w:rPr>
      </w:pPr>
    </w:p>
    <w:p w:rsidR="00940FE5" w:rsidRDefault="00940FE5">
      <w:pPr>
        <w:spacing w:line="360" w:lineRule="exact"/>
        <w:rPr>
          <w:rFonts w:cs="Times New Roman"/>
          <w:color w:val="auto"/>
          <w:lang w:eastAsia="ru-RU"/>
        </w:rPr>
      </w:pPr>
    </w:p>
    <w:p w:rsidR="00940FE5" w:rsidRDefault="00940FE5">
      <w:pPr>
        <w:spacing w:line="360" w:lineRule="exact"/>
        <w:rPr>
          <w:rFonts w:cs="Times New Roman"/>
          <w:color w:val="auto"/>
          <w:lang w:eastAsia="ru-RU"/>
        </w:rPr>
      </w:pPr>
    </w:p>
    <w:p w:rsidR="00940FE5" w:rsidRDefault="00640E4C">
      <w:pPr>
        <w:spacing w:line="360" w:lineRule="exact"/>
        <w:rPr>
          <w:rFonts w:cs="Times New Roman"/>
          <w:color w:val="auto"/>
          <w:lang w:eastAsia="ru-RU"/>
        </w:rPr>
      </w:pPr>
      <w:r>
        <w:rPr>
          <w:rFonts w:cs="Times New Roman"/>
          <w:noProof/>
          <w:color w:val="auto"/>
          <w:lang w:val="ru-RU" w:eastAsia="ru-RU"/>
        </w:rPr>
        <mc:AlternateContent>
          <mc:Choice Requires="wps">
            <w:drawing>
              <wp:anchor distT="0" distB="0" distL="63500" distR="63500" simplePos="0" relativeHeight="251663872" behindDoc="0" locked="0" layoutInCell="1" allowOverlap="1">
                <wp:simplePos x="0" y="0"/>
                <wp:positionH relativeFrom="margin">
                  <wp:posOffset>753745</wp:posOffset>
                </wp:positionH>
                <wp:positionV relativeFrom="paragraph">
                  <wp:posOffset>222250</wp:posOffset>
                </wp:positionV>
                <wp:extent cx="6466840" cy="693420"/>
                <wp:effectExtent l="635" t="1270" r="0" b="635"/>
                <wp:wrapNone/>
                <wp:docPr id="10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6840" cy="693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1B1F" w:rsidRPr="00A375A3" w:rsidRDefault="009B1B1F" w:rsidP="00C47A4E">
                            <w:pPr>
                              <w:jc w:val="center"/>
                              <w:rPr>
                                <w:rFonts w:ascii="e-Ukraine Bold" w:hAnsi="e-Ukraine Bold" w:cs="Times New Roman"/>
                                <w:sz w:val="28"/>
                                <w:szCs w:val="28"/>
                              </w:rPr>
                            </w:pPr>
                            <w:r w:rsidRPr="00A375A3">
                              <w:rPr>
                                <w:rFonts w:ascii="e-Ukraine Bold" w:hAnsi="e-Ukraine Bold" w:cs="Times New Roman"/>
                                <w:b/>
                                <w:color w:val="1F497D" w:themeColor="text2"/>
                                <w:sz w:val="28"/>
                                <w:szCs w:val="28"/>
                              </w:rPr>
                              <w:t>«МОЯ ПОДАТКОВА»</w:t>
                            </w:r>
                            <w:r w:rsidRPr="00A375A3">
                              <w:rPr>
                                <w:rFonts w:ascii="e-Ukraine Bold" w:hAnsi="e-Ukraine Bold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375A3">
                              <w:rPr>
                                <w:rFonts w:ascii="e-Ukraine Bold" w:hAnsi="e-Ukraine Bold" w:cs="Times New Roman"/>
                                <w:sz w:val="28"/>
                                <w:szCs w:val="28"/>
                              </w:rPr>
                              <w:t>-  простий і зручний інструмент для отримання електронних сервісів податкової служби громадянами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28" type="#_x0000_t202" style="position:absolute;margin-left:59.35pt;margin-top:17.5pt;width:509.2pt;height:54.6pt;z-index:25166387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" filled="f" stroked="f">
                <v:textbox inset="0,0,0,0">
                  <w:txbxContent>
                    <w:p w:rsidR="009B1B1F" w:rsidRPr="00A375A3" w:rsidRDefault="009B1B1F" w:rsidP="00C47A4E">
                      <w:pPr>
                        <w:jc w:val="center"/>
                        <w:rPr>
                          <w:rFonts w:ascii="e-Ukraine Bold" w:hAnsi="e-Ukraine Bold" w:cs="Times New Roman"/>
                          <w:sz w:val="28"/>
                          <w:szCs w:val="28"/>
                        </w:rPr>
                      </w:pPr>
                      <w:r w:rsidRPr="00A375A3">
                        <w:rPr>
                          <w:rFonts w:ascii="e-Ukraine Bold" w:hAnsi="e-Ukraine Bold" w:cs="Times New Roman"/>
                          <w:b/>
                          <w:color w:val="1F497D" w:themeColor="text2"/>
                          <w:sz w:val="28"/>
                          <w:szCs w:val="28"/>
                        </w:rPr>
                        <w:t>«МОЯ ПОДАТКОВА»</w:t>
                      </w:r>
                      <w:r w:rsidRPr="00A375A3">
                        <w:rPr>
                          <w:rFonts w:ascii="e-Ukraine Bold" w:hAnsi="e-Ukraine Bold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A375A3">
                        <w:rPr>
                          <w:rFonts w:ascii="e-Ukraine Bold" w:hAnsi="e-Ukraine Bold" w:cs="Times New Roman"/>
                          <w:sz w:val="28"/>
                          <w:szCs w:val="28"/>
                        </w:rPr>
                        <w:t>-  простий і зручний інструмент для отримання електронних сервісів податкової служби громадянами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40FE5" w:rsidRDefault="00940FE5">
      <w:pPr>
        <w:spacing w:line="360" w:lineRule="exact"/>
        <w:rPr>
          <w:rFonts w:cs="Times New Roman"/>
          <w:color w:val="auto"/>
          <w:lang w:eastAsia="ru-RU"/>
        </w:rPr>
      </w:pPr>
    </w:p>
    <w:p w:rsidR="00940FE5" w:rsidRDefault="00940FE5">
      <w:pPr>
        <w:spacing w:line="360" w:lineRule="exact"/>
        <w:rPr>
          <w:rFonts w:cs="Times New Roman"/>
          <w:color w:val="auto"/>
          <w:lang w:eastAsia="ru-RU"/>
        </w:rPr>
      </w:pPr>
    </w:p>
    <w:p w:rsidR="00940FE5" w:rsidRDefault="00640E4C" w:rsidP="00AE6F5F">
      <w:pPr>
        <w:tabs>
          <w:tab w:val="left" w:pos="7815"/>
        </w:tabs>
        <w:spacing w:line="360" w:lineRule="exact"/>
        <w:rPr>
          <w:rFonts w:cs="Times New Roman"/>
          <w:color w:val="auto"/>
          <w:lang w:eastAsia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63500" distR="63500" simplePos="0" relativeHeight="251658752" behindDoc="0" locked="0" layoutInCell="1" allowOverlap="1">
                <wp:simplePos x="0" y="0"/>
                <wp:positionH relativeFrom="margin">
                  <wp:posOffset>971550</wp:posOffset>
                </wp:positionH>
                <wp:positionV relativeFrom="paragraph">
                  <wp:posOffset>192405</wp:posOffset>
                </wp:positionV>
                <wp:extent cx="5965190" cy="636270"/>
                <wp:effectExtent l="0" t="0" r="0" b="1905"/>
                <wp:wrapNone/>
                <wp:docPr id="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5190" cy="636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1B1F" w:rsidRPr="000C2F4B" w:rsidRDefault="009B1B1F" w:rsidP="00C47A4E">
                            <w:pPr>
                              <w:pStyle w:val="3"/>
                              <w:shd w:val="clear" w:color="auto" w:fill="auto"/>
                              <w:spacing w:after="0" w:line="240" w:lineRule="auto"/>
                              <w:ind w:right="159"/>
                              <w:jc w:val="center"/>
                              <w:rPr>
                                <w:rFonts w:ascii="e-Ukraine Bold" w:hAnsi="e-Ukraine Bold"/>
                                <w:b w:val="0"/>
                                <w:i/>
                                <w:color w:val="008000"/>
                              </w:rPr>
                            </w:pPr>
                            <w:r w:rsidRPr="000C2F4B">
                              <w:rPr>
                                <w:rFonts w:ascii="e-Ukraine Bold" w:hAnsi="e-Ukraine Bold"/>
                                <w:b w:val="0"/>
                                <w:i/>
                                <w:color w:val="008000"/>
                              </w:rPr>
                              <w:t>Завантажується на телефони на платформах:</w:t>
                            </w:r>
                          </w:p>
                          <w:p w:rsidR="009B1B1F" w:rsidRPr="000C2F4B" w:rsidRDefault="009B1B1F" w:rsidP="00C47A4E">
                            <w:pPr>
                              <w:pStyle w:val="3"/>
                              <w:shd w:val="clear" w:color="auto" w:fill="auto"/>
                              <w:spacing w:after="0" w:line="240" w:lineRule="auto"/>
                              <w:ind w:right="159"/>
                              <w:jc w:val="center"/>
                              <w:rPr>
                                <w:rFonts w:ascii="e-Ukraine Bold" w:hAnsi="e-Ukraine Bold"/>
                                <w:i/>
                                <w:color w:val="008000"/>
                              </w:rPr>
                            </w:pPr>
                            <w:r w:rsidRPr="000C2F4B">
                              <w:rPr>
                                <w:rFonts w:ascii="e-Ukraine Bold" w:hAnsi="e-Ukraine Bold"/>
                                <w:i/>
                                <w:color w:val="008000"/>
                              </w:rPr>
                              <w:t>Android</w:t>
                            </w:r>
                          </w:p>
                          <w:p w:rsidR="009B1B1F" w:rsidRPr="000C2F4B" w:rsidRDefault="009B1B1F" w:rsidP="00C47A4E">
                            <w:pPr>
                              <w:pStyle w:val="3"/>
                              <w:shd w:val="clear" w:color="auto" w:fill="auto"/>
                              <w:spacing w:after="0" w:line="240" w:lineRule="auto"/>
                              <w:ind w:right="159"/>
                              <w:jc w:val="center"/>
                              <w:rPr>
                                <w:rFonts w:ascii="e-Ukraine Bold" w:hAnsi="e-Ukraine Bold"/>
                                <w:i/>
                                <w:color w:val="008000"/>
                              </w:rPr>
                            </w:pPr>
                            <w:r w:rsidRPr="000C2F4B">
                              <w:rPr>
                                <w:rFonts w:ascii="e-Ukraine Bold" w:hAnsi="e-Ukraine Bold"/>
                                <w:i/>
                                <w:color w:val="008000"/>
                              </w:rPr>
                              <w:t>iOS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margin-left:76.5pt;margin-top:15.15pt;width:469.7pt;height:50.1pt;z-index: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" filled="f" stroked="f">
                <v:textbox inset="0,0,0,0">
                  <w:txbxContent>
                    <w:p w:rsidR="009B1B1F" w:rsidRPr="000C2F4B" w:rsidRDefault="009B1B1F" w:rsidP="00C47A4E">
                      <w:pPr>
                        <w:pStyle w:val="3"/>
                        <w:shd w:val="clear" w:color="auto" w:fill="auto"/>
                        <w:spacing w:after="0" w:line="240" w:lineRule="auto"/>
                        <w:ind w:right="159"/>
                        <w:jc w:val="center"/>
                        <w:rPr>
                          <w:rFonts w:ascii="e-Ukraine Bold" w:hAnsi="e-Ukraine Bold"/>
                          <w:b w:val="0"/>
                          <w:i/>
                          <w:color w:val="008000"/>
                        </w:rPr>
                      </w:pPr>
                      <w:r w:rsidRPr="000C2F4B">
                        <w:rPr>
                          <w:rFonts w:ascii="e-Ukraine Bold" w:hAnsi="e-Ukraine Bold"/>
                          <w:b w:val="0"/>
                          <w:i/>
                          <w:color w:val="008000"/>
                        </w:rPr>
                        <w:t>Завантажується на телефони на платформах:</w:t>
                      </w:r>
                    </w:p>
                    <w:p w:rsidR="009B1B1F" w:rsidRPr="000C2F4B" w:rsidRDefault="009B1B1F" w:rsidP="00C47A4E">
                      <w:pPr>
                        <w:pStyle w:val="3"/>
                        <w:shd w:val="clear" w:color="auto" w:fill="auto"/>
                        <w:spacing w:after="0" w:line="240" w:lineRule="auto"/>
                        <w:ind w:right="159"/>
                        <w:jc w:val="center"/>
                        <w:rPr>
                          <w:rFonts w:ascii="e-Ukraine Bold" w:hAnsi="e-Ukraine Bold"/>
                          <w:i/>
                          <w:color w:val="008000"/>
                        </w:rPr>
                      </w:pPr>
                      <w:r w:rsidRPr="000C2F4B">
                        <w:rPr>
                          <w:rFonts w:ascii="e-Ukraine Bold" w:hAnsi="e-Ukraine Bold"/>
                          <w:i/>
                          <w:color w:val="008000"/>
                        </w:rPr>
                        <w:t>Android</w:t>
                      </w:r>
                    </w:p>
                    <w:p w:rsidR="009B1B1F" w:rsidRPr="000C2F4B" w:rsidRDefault="009B1B1F" w:rsidP="00C47A4E">
                      <w:pPr>
                        <w:pStyle w:val="3"/>
                        <w:shd w:val="clear" w:color="auto" w:fill="auto"/>
                        <w:spacing w:after="0" w:line="240" w:lineRule="auto"/>
                        <w:ind w:right="159"/>
                        <w:jc w:val="center"/>
                        <w:rPr>
                          <w:rFonts w:ascii="e-Ukraine Bold" w:hAnsi="e-Ukraine Bold"/>
                          <w:i/>
                          <w:color w:val="008000"/>
                        </w:rPr>
                      </w:pPr>
                      <w:r w:rsidRPr="000C2F4B">
                        <w:rPr>
                          <w:rFonts w:ascii="e-Ukraine Bold" w:hAnsi="e-Ukraine Bold"/>
                          <w:i/>
                          <w:color w:val="008000"/>
                        </w:rPr>
                        <w:t>iOS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E6F5F">
        <w:rPr>
          <w:rFonts w:cs="Times New Roman"/>
          <w:color w:val="auto"/>
          <w:lang w:eastAsia="ru-RU"/>
        </w:rPr>
        <w:tab/>
      </w:r>
    </w:p>
    <w:p w:rsidR="00940FE5" w:rsidRDefault="00940FE5">
      <w:pPr>
        <w:spacing w:line="360" w:lineRule="exact"/>
        <w:rPr>
          <w:rFonts w:cs="Times New Roman"/>
          <w:color w:val="auto"/>
          <w:lang w:eastAsia="ru-RU"/>
        </w:rPr>
      </w:pPr>
    </w:p>
    <w:p w:rsidR="00940FE5" w:rsidRDefault="00940FE5">
      <w:pPr>
        <w:spacing w:line="360" w:lineRule="exact"/>
        <w:rPr>
          <w:rFonts w:cs="Times New Roman"/>
          <w:color w:val="auto"/>
          <w:lang w:eastAsia="ru-RU"/>
        </w:rPr>
      </w:pPr>
    </w:p>
    <w:p w:rsidR="00940FE5" w:rsidRDefault="00640E4C">
      <w:pPr>
        <w:spacing w:line="360" w:lineRule="exact"/>
        <w:rPr>
          <w:rFonts w:cs="Times New Roman"/>
          <w:color w:val="auto"/>
          <w:lang w:eastAsia="ru-RU"/>
        </w:rPr>
      </w:pPr>
      <w:r>
        <w:rPr>
          <w:rFonts w:cs="Times New Roman"/>
          <w:noProof/>
          <w:color w:val="auto"/>
          <w:lang w:val="ru-RU" w:eastAsia="ru-RU"/>
        </w:rPr>
        <mc:AlternateContent>
          <mc:Choice Requires="wps">
            <w:drawing>
              <wp:anchor distT="0" distB="0" distL="63500" distR="63500" simplePos="0" relativeHeight="251666944" behindDoc="0" locked="0" layoutInCell="1" allowOverlap="1">
                <wp:simplePos x="0" y="0"/>
                <wp:positionH relativeFrom="margin">
                  <wp:posOffset>3739515</wp:posOffset>
                </wp:positionH>
                <wp:positionV relativeFrom="paragraph">
                  <wp:posOffset>206375</wp:posOffset>
                </wp:positionV>
                <wp:extent cx="3608070" cy="1822450"/>
                <wp:effectExtent l="5080" t="13970" r="6350" b="11430"/>
                <wp:wrapNone/>
                <wp:docPr id="8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8070" cy="18224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8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B1B1F" w:rsidRPr="00EB6CB9" w:rsidRDefault="009B1B1F" w:rsidP="00E45F5C">
                            <w:pPr>
                              <w:spacing w:line="360" w:lineRule="auto"/>
                              <w:jc w:val="center"/>
                              <w:rPr>
                                <w:rFonts w:ascii="e-Ukraine Bold" w:hAnsi="e-Ukraine Bold"/>
                                <w:sz w:val="22"/>
                                <w:szCs w:val="22"/>
                              </w:rPr>
                            </w:pPr>
                            <w:r w:rsidRPr="00EB6CB9">
                              <w:rPr>
                                <w:rFonts w:ascii="e-Ukraine Bold" w:hAnsi="e-Ukraine Bold"/>
                                <w:sz w:val="22"/>
                                <w:szCs w:val="22"/>
                              </w:rPr>
                              <w:t xml:space="preserve">Розділ </w:t>
                            </w:r>
                            <w:r w:rsidRPr="00EB6CB9">
                              <w:rPr>
                                <w:rFonts w:ascii="e-Ukraine Bold" w:hAnsi="e-Ukraine Bold"/>
                                <w:b/>
                                <w:color w:val="1F497D" w:themeColor="text2"/>
                                <w:sz w:val="22"/>
                                <w:szCs w:val="22"/>
                              </w:rPr>
                              <w:t>«Реєстри»</w:t>
                            </w:r>
                            <w:r w:rsidRPr="00EB6CB9">
                              <w:rPr>
                                <w:rFonts w:ascii="e-Ukraine Bold" w:hAnsi="e-Ukraine Bold"/>
                                <w:sz w:val="22"/>
                                <w:szCs w:val="22"/>
                              </w:rPr>
                              <w:t xml:space="preserve"> надає можливість здійснити:</w:t>
                            </w:r>
                          </w:p>
                          <w:p w:rsidR="009B1B1F" w:rsidRPr="00E45F5C" w:rsidRDefault="009B1B1F" w:rsidP="00E45F5C">
                            <w:pPr>
                              <w:pStyle w:val="a5"/>
                              <w:numPr>
                                <w:ilvl w:val="0"/>
                                <w:numId w:val="10"/>
                              </w:numPr>
                              <w:spacing w:after="0" w:line="360" w:lineRule="auto"/>
                              <w:ind w:left="340" w:hanging="170"/>
                              <w:rPr>
                                <w:rFonts w:ascii="e-Ukraine Bold" w:hAnsi="e-Ukraine Bold"/>
                                <w:sz w:val="20"/>
                                <w:szCs w:val="20"/>
                              </w:rPr>
                            </w:pPr>
                            <w:r w:rsidRPr="00E45F5C">
                              <w:rPr>
                                <w:rFonts w:ascii="e-Ukraine Bold" w:hAnsi="e-Ukraine Bold"/>
                                <w:sz w:val="20"/>
                                <w:szCs w:val="20"/>
                              </w:rPr>
                              <w:t>пошук фіскального чека</w:t>
                            </w:r>
                          </w:p>
                          <w:p w:rsidR="009B1B1F" w:rsidRPr="00E45F5C" w:rsidRDefault="009B1B1F" w:rsidP="00E45F5C">
                            <w:pPr>
                              <w:pStyle w:val="a5"/>
                              <w:numPr>
                                <w:ilvl w:val="0"/>
                                <w:numId w:val="10"/>
                              </w:numPr>
                              <w:spacing w:after="0" w:line="360" w:lineRule="auto"/>
                              <w:ind w:left="340" w:hanging="170"/>
                              <w:rPr>
                                <w:rFonts w:ascii="e-Ukraine Bold" w:hAnsi="e-Ukraine Bold"/>
                                <w:sz w:val="20"/>
                                <w:szCs w:val="20"/>
                              </w:rPr>
                            </w:pPr>
                            <w:r w:rsidRPr="00E45F5C">
                              <w:rPr>
                                <w:rFonts w:ascii="e-Ukraine Bold" w:hAnsi="e-Ukraine Bold"/>
                                <w:sz w:val="20"/>
                                <w:szCs w:val="20"/>
                              </w:rPr>
                              <w:t>пошук марки акцизного податку</w:t>
                            </w:r>
                          </w:p>
                          <w:p w:rsidR="009B1B1F" w:rsidRPr="00E45F5C" w:rsidRDefault="009B1B1F" w:rsidP="00E45F5C">
                            <w:pPr>
                              <w:pStyle w:val="a5"/>
                              <w:numPr>
                                <w:ilvl w:val="0"/>
                                <w:numId w:val="10"/>
                              </w:numPr>
                              <w:spacing w:after="0" w:line="360" w:lineRule="auto"/>
                              <w:ind w:left="340" w:hanging="170"/>
                              <w:rPr>
                                <w:rFonts w:ascii="e-Ukraine Bold" w:hAnsi="e-Ukraine Bold"/>
                                <w:sz w:val="20"/>
                                <w:szCs w:val="20"/>
                              </w:rPr>
                            </w:pPr>
                            <w:r w:rsidRPr="00E45F5C">
                              <w:rPr>
                                <w:rFonts w:ascii="e-Ukraine Bold" w:hAnsi="e-Ukraine Bold"/>
                                <w:sz w:val="20"/>
                                <w:szCs w:val="20"/>
                              </w:rPr>
                              <w:t>переглянути дані реєстру платників ПДВ</w:t>
                            </w:r>
                          </w:p>
                          <w:p w:rsidR="009B1B1F" w:rsidRPr="00E45F5C" w:rsidRDefault="009B1B1F" w:rsidP="00E45F5C">
                            <w:pPr>
                              <w:pStyle w:val="a5"/>
                              <w:numPr>
                                <w:ilvl w:val="0"/>
                                <w:numId w:val="10"/>
                              </w:numPr>
                              <w:spacing w:after="0" w:line="360" w:lineRule="auto"/>
                              <w:ind w:left="340" w:hanging="170"/>
                              <w:rPr>
                                <w:rFonts w:ascii="e-Ukraine Bold" w:hAnsi="e-Ukraine Bold"/>
                                <w:sz w:val="20"/>
                                <w:szCs w:val="20"/>
                              </w:rPr>
                            </w:pPr>
                            <w:r w:rsidRPr="00E45F5C">
                              <w:rPr>
                                <w:rFonts w:ascii="e-Ukraine Bold" w:hAnsi="e-Ukraine Bold"/>
                                <w:sz w:val="20"/>
                                <w:szCs w:val="20"/>
                              </w:rPr>
                              <w:t>переглянути дані реєстру страхувальників</w:t>
                            </w:r>
                          </w:p>
                          <w:p w:rsidR="009B1B1F" w:rsidRPr="00E45F5C" w:rsidRDefault="009B1B1F" w:rsidP="00E45F5C">
                            <w:pPr>
                              <w:pStyle w:val="a5"/>
                              <w:numPr>
                                <w:ilvl w:val="0"/>
                                <w:numId w:val="10"/>
                              </w:numPr>
                              <w:spacing w:after="0" w:line="360" w:lineRule="auto"/>
                              <w:ind w:left="340" w:hanging="170"/>
                              <w:rPr>
                                <w:rFonts w:ascii="e-Ukraine Bold" w:hAnsi="e-Ukraine Bold"/>
                                <w:sz w:val="20"/>
                                <w:szCs w:val="20"/>
                              </w:rPr>
                            </w:pPr>
                            <w:r w:rsidRPr="00E45F5C">
                              <w:rPr>
                                <w:rFonts w:ascii="e-Ukraine Bold" w:hAnsi="e-Ukraine Bold"/>
                                <w:sz w:val="20"/>
                                <w:szCs w:val="20"/>
                              </w:rPr>
                              <w:t>переглянути дані реєстру платників єдиного податку</w:t>
                            </w:r>
                          </w:p>
                          <w:p w:rsidR="009B1B1F" w:rsidRPr="00E45F5C" w:rsidRDefault="009B1B1F" w:rsidP="00E45F5C">
                            <w:pPr>
                              <w:spacing w:line="360" w:lineRule="auto"/>
                              <w:ind w:left="340" w:hanging="170"/>
                              <w:rPr>
                                <w:rFonts w:ascii="e-Ukraine Bold" w:hAnsi="e-Ukraine Bold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30" type="#_x0000_t202" style="position:absolute;margin-left:294.45pt;margin-top:16.25pt;width:284.1pt;height:143.5pt;z-index:25166694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" filled="f" strokecolor="green">
                <v:textbox inset="0,0,0,0">
                  <w:txbxContent>
                    <w:p w:rsidR="009B1B1F" w:rsidRPr="00EB6CB9" w:rsidRDefault="009B1B1F" w:rsidP="00E45F5C">
                      <w:pPr>
                        <w:spacing w:line="360" w:lineRule="auto"/>
                        <w:jc w:val="center"/>
                        <w:rPr>
                          <w:rFonts w:ascii="e-Ukraine Bold" w:hAnsi="e-Ukraine Bold"/>
                          <w:sz w:val="22"/>
                          <w:szCs w:val="22"/>
                        </w:rPr>
                      </w:pPr>
                      <w:r w:rsidRPr="00EB6CB9">
                        <w:rPr>
                          <w:rFonts w:ascii="e-Ukraine Bold" w:hAnsi="e-Ukraine Bold"/>
                          <w:sz w:val="22"/>
                          <w:szCs w:val="22"/>
                        </w:rPr>
                        <w:t xml:space="preserve">Розділ </w:t>
                      </w:r>
                      <w:r w:rsidRPr="00EB6CB9">
                        <w:rPr>
                          <w:rFonts w:ascii="e-Ukraine Bold" w:hAnsi="e-Ukraine Bold"/>
                          <w:b/>
                          <w:color w:val="1F497D" w:themeColor="text2"/>
                          <w:sz w:val="22"/>
                          <w:szCs w:val="22"/>
                        </w:rPr>
                        <w:t>«Реєстри»</w:t>
                      </w:r>
                      <w:r w:rsidRPr="00EB6CB9">
                        <w:rPr>
                          <w:rFonts w:ascii="e-Ukraine Bold" w:hAnsi="e-Ukraine Bold"/>
                          <w:sz w:val="22"/>
                          <w:szCs w:val="22"/>
                        </w:rPr>
                        <w:t xml:space="preserve"> надає можливість здійснити:</w:t>
                      </w:r>
                    </w:p>
                    <w:p w:rsidR="009B1B1F" w:rsidRPr="00E45F5C" w:rsidRDefault="009B1B1F" w:rsidP="00E45F5C">
                      <w:pPr>
                        <w:pStyle w:val="a5"/>
                        <w:numPr>
                          <w:ilvl w:val="0"/>
                          <w:numId w:val="10"/>
                        </w:numPr>
                        <w:spacing w:after="0" w:line="360" w:lineRule="auto"/>
                        <w:ind w:left="340" w:hanging="170"/>
                        <w:rPr>
                          <w:rFonts w:ascii="e-Ukraine Bold" w:hAnsi="e-Ukraine Bold"/>
                          <w:sz w:val="20"/>
                          <w:szCs w:val="20"/>
                        </w:rPr>
                      </w:pPr>
                      <w:r w:rsidRPr="00E45F5C">
                        <w:rPr>
                          <w:rFonts w:ascii="e-Ukraine Bold" w:hAnsi="e-Ukraine Bold"/>
                          <w:sz w:val="20"/>
                          <w:szCs w:val="20"/>
                        </w:rPr>
                        <w:t>пошук фіскального чека</w:t>
                      </w:r>
                    </w:p>
                    <w:p w:rsidR="009B1B1F" w:rsidRPr="00E45F5C" w:rsidRDefault="009B1B1F" w:rsidP="00E45F5C">
                      <w:pPr>
                        <w:pStyle w:val="a5"/>
                        <w:numPr>
                          <w:ilvl w:val="0"/>
                          <w:numId w:val="10"/>
                        </w:numPr>
                        <w:spacing w:after="0" w:line="360" w:lineRule="auto"/>
                        <w:ind w:left="340" w:hanging="170"/>
                        <w:rPr>
                          <w:rFonts w:ascii="e-Ukraine Bold" w:hAnsi="e-Ukraine Bold"/>
                          <w:sz w:val="20"/>
                          <w:szCs w:val="20"/>
                        </w:rPr>
                      </w:pPr>
                      <w:r w:rsidRPr="00E45F5C">
                        <w:rPr>
                          <w:rFonts w:ascii="e-Ukraine Bold" w:hAnsi="e-Ukraine Bold"/>
                          <w:sz w:val="20"/>
                          <w:szCs w:val="20"/>
                        </w:rPr>
                        <w:t>пошук марки акцизного податку</w:t>
                      </w:r>
                    </w:p>
                    <w:p w:rsidR="009B1B1F" w:rsidRPr="00E45F5C" w:rsidRDefault="009B1B1F" w:rsidP="00E45F5C">
                      <w:pPr>
                        <w:pStyle w:val="a5"/>
                        <w:numPr>
                          <w:ilvl w:val="0"/>
                          <w:numId w:val="10"/>
                        </w:numPr>
                        <w:spacing w:after="0" w:line="360" w:lineRule="auto"/>
                        <w:ind w:left="340" w:hanging="170"/>
                        <w:rPr>
                          <w:rFonts w:ascii="e-Ukraine Bold" w:hAnsi="e-Ukraine Bold"/>
                          <w:sz w:val="20"/>
                          <w:szCs w:val="20"/>
                        </w:rPr>
                      </w:pPr>
                      <w:r w:rsidRPr="00E45F5C">
                        <w:rPr>
                          <w:rFonts w:ascii="e-Ukraine Bold" w:hAnsi="e-Ukraine Bold"/>
                          <w:sz w:val="20"/>
                          <w:szCs w:val="20"/>
                        </w:rPr>
                        <w:t>переглянути дані реєстру платників ПДВ</w:t>
                      </w:r>
                    </w:p>
                    <w:p w:rsidR="009B1B1F" w:rsidRPr="00E45F5C" w:rsidRDefault="009B1B1F" w:rsidP="00E45F5C">
                      <w:pPr>
                        <w:pStyle w:val="a5"/>
                        <w:numPr>
                          <w:ilvl w:val="0"/>
                          <w:numId w:val="10"/>
                        </w:numPr>
                        <w:spacing w:after="0" w:line="360" w:lineRule="auto"/>
                        <w:ind w:left="340" w:hanging="170"/>
                        <w:rPr>
                          <w:rFonts w:ascii="e-Ukraine Bold" w:hAnsi="e-Ukraine Bold"/>
                          <w:sz w:val="20"/>
                          <w:szCs w:val="20"/>
                        </w:rPr>
                      </w:pPr>
                      <w:r w:rsidRPr="00E45F5C">
                        <w:rPr>
                          <w:rFonts w:ascii="e-Ukraine Bold" w:hAnsi="e-Ukraine Bold"/>
                          <w:sz w:val="20"/>
                          <w:szCs w:val="20"/>
                        </w:rPr>
                        <w:t>переглянути дані реєстру страхувальників</w:t>
                      </w:r>
                    </w:p>
                    <w:p w:rsidR="009B1B1F" w:rsidRPr="00E45F5C" w:rsidRDefault="009B1B1F" w:rsidP="00E45F5C">
                      <w:pPr>
                        <w:pStyle w:val="a5"/>
                        <w:numPr>
                          <w:ilvl w:val="0"/>
                          <w:numId w:val="10"/>
                        </w:numPr>
                        <w:spacing w:after="0" w:line="360" w:lineRule="auto"/>
                        <w:ind w:left="340" w:hanging="170"/>
                        <w:rPr>
                          <w:rFonts w:ascii="e-Ukraine Bold" w:hAnsi="e-Ukraine Bold"/>
                          <w:sz w:val="20"/>
                          <w:szCs w:val="20"/>
                        </w:rPr>
                      </w:pPr>
                      <w:r w:rsidRPr="00E45F5C">
                        <w:rPr>
                          <w:rFonts w:ascii="e-Ukraine Bold" w:hAnsi="e-Ukraine Bold"/>
                          <w:sz w:val="20"/>
                          <w:szCs w:val="20"/>
                        </w:rPr>
                        <w:t>переглянути дані реєстру платників єдиного податку</w:t>
                      </w:r>
                    </w:p>
                    <w:p w:rsidR="009B1B1F" w:rsidRPr="00E45F5C" w:rsidRDefault="009B1B1F" w:rsidP="00E45F5C">
                      <w:pPr>
                        <w:spacing w:line="360" w:lineRule="auto"/>
                        <w:ind w:left="340" w:hanging="170"/>
                        <w:rPr>
                          <w:rFonts w:ascii="e-Ukraine Bold" w:hAnsi="e-Ukraine Bold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="Times New Roman"/>
          <w:noProof/>
          <w:color w:val="auto"/>
          <w:lang w:val="ru-RU" w:eastAsia="ru-RU"/>
        </w:rPr>
        <mc:AlternateContent>
          <mc:Choice Requires="wps">
            <w:drawing>
              <wp:anchor distT="0" distB="0" distL="63500" distR="63500" simplePos="0" relativeHeight="251665920" behindDoc="0" locked="0" layoutInCell="1" allowOverlap="1">
                <wp:simplePos x="0" y="0"/>
                <wp:positionH relativeFrom="margin">
                  <wp:posOffset>289560</wp:posOffset>
                </wp:positionH>
                <wp:positionV relativeFrom="paragraph">
                  <wp:posOffset>206375</wp:posOffset>
                </wp:positionV>
                <wp:extent cx="3197860" cy="1677035"/>
                <wp:effectExtent l="12700" t="13970" r="8890" b="13970"/>
                <wp:wrapNone/>
                <wp:docPr id="7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7860" cy="16770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8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B1B1F" w:rsidRPr="00B90740" w:rsidRDefault="009B1B1F" w:rsidP="00E45F5C">
                            <w:pPr>
                              <w:spacing w:line="360" w:lineRule="auto"/>
                              <w:jc w:val="center"/>
                              <w:rPr>
                                <w:rFonts w:ascii="e-Ukraine Bold" w:hAnsi="e-Ukraine Bold" w:cs="Times New Roman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EB6CB9">
                              <w:rPr>
                                <w:rFonts w:ascii="e-Ukraine Bold" w:hAnsi="e-Ukraine Bold" w:cs="Times New Roman"/>
                                <w:sz w:val="22"/>
                                <w:szCs w:val="22"/>
                              </w:rPr>
                              <w:t xml:space="preserve">Розділ </w:t>
                            </w:r>
                            <w:r w:rsidRPr="00EB6CB9">
                              <w:rPr>
                                <w:rFonts w:ascii="e-Ukraine Bold" w:hAnsi="e-Ukraine Bold" w:cs="Times New Roman"/>
                                <w:b/>
                                <w:color w:val="244061" w:themeColor="accent1" w:themeShade="80"/>
                                <w:sz w:val="22"/>
                                <w:szCs w:val="22"/>
                              </w:rPr>
                              <w:t>«</w:t>
                            </w:r>
                            <w:r w:rsidRPr="00EB6CB9">
                              <w:rPr>
                                <w:rFonts w:ascii="e-Ukraine Bold" w:hAnsi="e-Ukraine Bold" w:cs="Times New Roman"/>
                                <w:b/>
                                <w:color w:val="1F497D" w:themeColor="text2"/>
                                <w:sz w:val="22"/>
                                <w:szCs w:val="22"/>
                              </w:rPr>
                              <w:t>Мої дані»</w:t>
                            </w:r>
                            <w:r w:rsidRPr="00EB6CB9">
                              <w:rPr>
                                <w:rFonts w:ascii="e-Ukraine Bold" w:hAnsi="e-Ukraine Bold" w:cs="Times New Roman"/>
                                <w:sz w:val="22"/>
                                <w:szCs w:val="22"/>
                              </w:rPr>
                              <w:t xml:space="preserve"> містить інформацію про:</w:t>
                            </w:r>
                          </w:p>
                          <w:p w:rsidR="009B1B1F" w:rsidRPr="00E45F5C" w:rsidRDefault="009B1B1F" w:rsidP="00E45F5C">
                            <w:pPr>
                              <w:pStyle w:val="a5"/>
                              <w:numPr>
                                <w:ilvl w:val="0"/>
                                <w:numId w:val="7"/>
                              </w:numPr>
                              <w:spacing w:after="0" w:line="360" w:lineRule="auto"/>
                              <w:ind w:left="340" w:hanging="170"/>
                              <w:rPr>
                                <w:rFonts w:ascii="e-Ukraine Bold" w:hAnsi="e-Ukraine Bold" w:cs="Times New Roman"/>
                                <w:sz w:val="20"/>
                                <w:szCs w:val="20"/>
                              </w:rPr>
                            </w:pPr>
                            <w:r w:rsidRPr="00E45F5C">
                              <w:rPr>
                                <w:rFonts w:ascii="e-Ukraine Bold" w:hAnsi="e-Ukraine Bold" w:cs="Times New Roman"/>
                                <w:sz w:val="20"/>
                                <w:szCs w:val="20"/>
                              </w:rPr>
                              <w:t xml:space="preserve">адресу реєстрації та фактичне місце проживання;   </w:t>
                            </w:r>
                          </w:p>
                          <w:p w:rsidR="009B1B1F" w:rsidRPr="00E45F5C" w:rsidRDefault="009B1B1F" w:rsidP="00E45F5C">
                            <w:pPr>
                              <w:pStyle w:val="a5"/>
                              <w:numPr>
                                <w:ilvl w:val="0"/>
                                <w:numId w:val="7"/>
                              </w:numPr>
                              <w:spacing w:after="0" w:line="360" w:lineRule="auto"/>
                              <w:ind w:left="340" w:hanging="170"/>
                              <w:rPr>
                                <w:rFonts w:ascii="e-Ukraine Bold" w:hAnsi="e-Ukraine Bold" w:cs="Times New Roman"/>
                                <w:sz w:val="20"/>
                                <w:szCs w:val="20"/>
                              </w:rPr>
                            </w:pPr>
                            <w:r w:rsidRPr="00E45F5C">
                              <w:rPr>
                                <w:rFonts w:ascii="e-Ukraine Bold" w:hAnsi="e-Ukraine Bold" w:cs="Times New Roman"/>
                                <w:sz w:val="20"/>
                                <w:szCs w:val="20"/>
                              </w:rPr>
                              <w:t xml:space="preserve">обʼєкти оподаткування;   </w:t>
                            </w:r>
                          </w:p>
                          <w:p w:rsidR="009B1B1F" w:rsidRPr="00E45F5C" w:rsidRDefault="009B1B1F" w:rsidP="00E45F5C">
                            <w:pPr>
                              <w:pStyle w:val="a5"/>
                              <w:numPr>
                                <w:ilvl w:val="0"/>
                                <w:numId w:val="7"/>
                              </w:numPr>
                              <w:spacing w:after="0" w:line="360" w:lineRule="auto"/>
                              <w:ind w:left="340" w:hanging="170"/>
                              <w:rPr>
                                <w:rFonts w:ascii="e-Ukraine Bold" w:hAnsi="e-Ukraine Bold" w:cs="Times New Roman"/>
                                <w:sz w:val="20"/>
                                <w:szCs w:val="20"/>
                              </w:rPr>
                            </w:pPr>
                            <w:r w:rsidRPr="00E45F5C">
                              <w:rPr>
                                <w:rFonts w:ascii="e-Ukraine Bold" w:hAnsi="e-Ukraine Bold" w:cs="Times New Roman"/>
                                <w:sz w:val="20"/>
                                <w:szCs w:val="20"/>
                              </w:rPr>
                              <w:t xml:space="preserve">обовʼязок сплатити суму грошового зобовʼязання (ППР)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31" type="#_x0000_t202" style="position:absolute;margin-left:22.8pt;margin-top:16.25pt;width:251.8pt;height:132.05pt;z-index:25166592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" filled="f" strokecolor="green">
                <v:textbox inset="0,0,0,0">
                  <w:txbxContent>
                    <w:p w:rsidR="009B1B1F" w:rsidRPr="00B90740" w:rsidRDefault="009B1B1F" w:rsidP="00E45F5C">
                      <w:pPr>
                        <w:spacing w:line="360" w:lineRule="auto"/>
                        <w:jc w:val="center"/>
                        <w:rPr>
                          <w:rFonts w:ascii="e-Ukraine Bold" w:hAnsi="e-Ukraine Bold" w:cs="Times New Roman"/>
                          <w:sz w:val="22"/>
                          <w:szCs w:val="22"/>
                          <w:lang w:val="ru-RU"/>
                        </w:rPr>
                      </w:pPr>
                      <w:r w:rsidRPr="00EB6CB9">
                        <w:rPr>
                          <w:rFonts w:ascii="e-Ukraine Bold" w:hAnsi="e-Ukraine Bold" w:cs="Times New Roman"/>
                          <w:sz w:val="22"/>
                          <w:szCs w:val="22"/>
                        </w:rPr>
                        <w:t xml:space="preserve">Розділ </w:t>
                      </w:r>
                      <w:r w:rsidRPr="00EB6CB9">
                        <w:rPr>
                          <w:rFonts w:ascii="e-Ukraine Bold" w:hAnsi="e-Ukraine Bold" w:cs="Times New Roman"/>
                          <w:b/>
                          <w:color w:val="244061" w:themeColor="accent1" w:themeShade="80"/>
                          <w:sz w:val="22"/>
                          <w:szCs w:val="22"/>
                        </w:rPr>
                        <w:t>«</w:t>
                      </w:r>
                      <w:r w:rsidRPr="00EB6CB9">
                        <w:rPr>
                          <w:rFonts w:ascii="e-Ukraine Bold" w:hAnsi="e-Ukraine Bold" w:cs="Times New Roman"/>
                          <w:b/>
                          <w:color w:val="1F497D" w:themeColor="text2"/>
                          <w:sz w:val="22"/>
                          <w:szCs w:val="22"/>
                        </w:rPr>
                        <w:t>Мої дані»</w:t>
                      </w:r>
                      <w:r w:rsidRPr="00EB6CB9">
                        <w:rPr>
                          <w:rFonts w:ascii="e-Ukraine Bold" w:hAnsi="e-Ukraine Bold" w:cs="Times New Roman"/>
                          <w:sz w:val="22"/>
                          <w:szCs w:val="22"/>
                        </w:rPr>
                        <w:t xml:space="preserve"> містить інформацію про:</w:t>
                      </w:r>
                    </w:p>
                    <w:p w:rsidR="009B1B1F" w:rsidRPr="00E45F5C" w:rsidRDefault="009B1B1F" w:rsidP="00E45F5C">
                      <w:pPr>
                        <w:pStyle w:val="a5"/>
                        <w:numPr>
                          <w:ilvl w:val="0"/>
                          <w:numId w:val="7"/>
                        </w:numPr>
                        <w:spacing w:after="0" w:line="360" w:lineRule="auto"/>
                        <w:ind w:left="340" w:hanging="170"/>
                        <w:rPr>
                          <w:rFonts w:ascii="e-Ukraine Bold" w:hAnsi="e-Ukraine Bold" w:cs="Times New Roman"/>
                          <w:sz w:val="20"/>
                          <w:szCs w:val="20"/>
                        </w:rPr>
                      </w:pPr>
                      <w:r w:rsidRPr="00E45F5C">
                        <w:rPr>
                          <w:rFonts w:ascii="e-Ukraine Bold" w:hAnsi="e-Ukraine Bold" w:cs="Times New Roman"/>
                          <w:sz w:val="20"/>
                          <w:szCs w:val="20"/>
                        </w:rPr>
                        <w:t xml:space="preserve">адресу реєстрації та фактичне місце проживання;   </w:t>
                      </w:r>
                    </w:p>
                    <w:p w:rsidR="009B1B1F" w:rsidRPr="00E45F5C" w:rsidRDefault="009B1B1F" w:rsidP="00E45F5C">
                      <w:pPr>
                        <w:pStyle w:val="a5"/>
                        <w:numPr>
                          <w:ilvl w:val="0"/>
                          <w:numId w:val="7"/>
                        </w:numPr>
                        <w:spacing w:after="0" w:line="360" w:lineRule="auto"/>
                        <w:ind w:left="340" w:hanging="170"/>
                        <w:rPr>
                          <w:rFonts w:ascii="e-Ukraine Bold" w:hAnsi="e-Ukraine Bold" w:cs="Times New Roman"/>
                          <w:sz w:val="20"/>
                          <w:szCs w:val="20"/>
                        </w:rPr>
                      </w:pPr>
                      <w:r w:rsidRPr="00E45F5C">
                        <w:rPr>
                          <w:rFonts w:ascii="e-Ukraine Bold" w:hAnsi="e-Ukraine Bold" w:cs="Times New Roman"/>
                          <w:sz w:val="20"/>
                          <w:szCs w:val="20"/>
                        </w:rPr>
                        <w:t xml:space="preserve">обʼєкти оподаткування;   </w:t>
                      </w:r>
                    </w:p>
                    <w:p w:rsidR="009B1B1F" w:rsidRPr="00E45F5C" w:rsidRDefault="009B1B1F" w:rsidP="00E45F5C">
                      <w:pPr>
                        <w:pStyle w:val="a5"/>
                        <w:numPr>
                          <w:ilvl w:val="0"/>
                          <w:numId w:val="7"/>
                        </w:numPr>
                        <w:spacing w:after="0" w:line="360" w:lineRule="auto"/>
                        <w:ind w:left="340" w:hanging="170"/>
                        <w:rPr>
                          <w:rFonts w:ascii="e-Ukraine Bold" w:hAnsi="e-Ukraine Bold" w:cs="Times New Roman"/>
                          <w:sz w:val="20"/>
                          <w:szCs w:val="20"/>
                        </w:rPr>
                      </w:pPr>
                      <w:r w:rsidRPr="00E45F5C">
                        <w:rPr>
                          <w:rFonts w:ascii="e-Ukraine Bold" w:hAnsi="e-Ukraine Bold" w:cs="Times New Roman"/>
                          <w:sz w:val="20"/>
                          <w:szCs w:val="20"/>
                        </w:rPr>
                        <w:t xml:space="preserve">обовʼязок сплатити суму грошового зобовʼязання (ППР)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40FE5" w:rsidRDefault="00940FE5">
      <w:pPr>
        <w:spacing w:line="360" w:lineRule="exact"/>
        <w:rPr>
          <w:rFonts w:cs="Times New Roman"/>
          <w:color w:val="auto"/>
          <w:lang w:eastAsia="ru-RU"/>
        </w:rPr>
      </w:pPr>
    </w:p>
    <w:p w:rsidR="00940FE5" w:rsidRDefault="00940FE5">
      <w:pPr>
        <w:spacing w:line="360" w:lineRule="exact"/>
        <w:rPr>
          <w:rFonts w:cs="Times New Roman"/>
          <w:color w:val="auto"/>
          <w:lang w:eastAsia="ru-RU"/>
        </w:rPr>
      </w:pPr>
    </w:p>
    <w:p w:rsidR="00940FE5" w:rsidRDefault="00940FE5">
      <w:pPr>
        <w:spacing w:line="360" w:lineRule="exact"/>
        <w:rPr>
          <w:rFonts w:cs="Times New Roman"/>
          <w:color w:val="auto"/>
          <w:lang w:eastAsia="ru-RU"/>
        </w:rPr>
      </w:pPr>
    </w:p>
    <w:p w:rsidR="00940FE5" w:rsidRDefault="00940FE5">
      <w:pPr>
        <w:spacing w:line="360" w:lineRule="exact"/>
        <w:rPr>
          <w:rFonts w:cs="Times New Roman"/>
          <w:color w:val="auto"/>
          <w:lang w:eastAsia="ru-RU"/>
        </w:rPr>
      </w:pPr>
    </w:p>
    <w:p w:rsidR="00940FE5" w:rsidRDefault="00940FE5">
      <w:pPr>
        <w:spacing w:line="360" w:lineRule="exact"/>
        <w:rPr>
          <w:rFonts w:cs="Times New Roman"/>
          <w:color w:val="auto"/>
          <w:lang w:eastAsia="ru-RU"/>
        </w:rPr>
      </w:pPr>
    </w:p>
    <w:p w:rsidR="00940FE5" w:rsidRDefault="00940FE5">
      <w:pPr>
        <w:spacing w:line="360" w:lineRule="exact"/>
        <w:rPr>
          <w:rFonts w:cs="Times New Roman"/>
          <w:color w:val="auto"/>
          <w:lang w:eastAsia="ru-RU"/>
        </w:rPr>
      </w:pPr>
    </w:p>
    <w:p w:rsidR="00940FE5" w:rsidRDefault="00940FE5">
      <w:pPr>
        <w:spacing w:line="360" w:lineRule="exact"/>
        <w:rPr>
          <w:rFonts w:cs="Times New Roman"/>
          <w:color w:val="auto"/>
          <w:lang w:eastAsia="ru-RU"/>
        </w:rPr>
      </w:pPr>
    </w:p>
    <w:p w:rsidR="00940FE5" w:rsidRDefault="00640E4C">
      <w:pPr>
        <w:spacing w:line="360" w:lineRule="exact"/>
        <w:rPr>
          <w:rFonts w:cs="Times New Roman"/>
          <w:color w:val="auto"/>
          <w:lang w:eastAsia="ru-RU"/>
        </w:rPr>
      </w:pPr>
      <w:r>
        <w:rPr>
          <w:rFonts w:cs="Times New Roman"/>
          <w:noProof/>
          <w:color w:val="auto"/>
          <w:lang w:val="ru-RU" w:eastAsia="ru-RU"/>
        </w:rPr>
        <mc:AlternateContent>
          <mc:Choice Requires="wps">
            <w:drawing>
              <wp:anchor distT="0" distB="0" distL="63500" distR="63500" simplePos="0" relativeHeight="251667968" behindDoc="0" locked="0" layoutInCell="1" allowOverlap="1">
                <wp:simplePos x="0" y="0"/>
                <wp:positionH relativeFrom="margin">
                  <wp:posOffset>289560</wp:posOffset>
                </wp:positionH>
                <wp:positionV relativeFrom="paragraph">
                  <wp:posOffset>200025</wp:posOffset>
                </wp:positionV>
                <wp:extent cx="3197860" cy="2308225"/>
                <wp:effectExtent l="12700" t="7620" r="8890" b="8255"/>
                <wp:wrapNone/>
                <wp:docPr id="6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7860" cy="23082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8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B1B1F" w:rsidRPr="00DD1A2F" w:rsidRDefault="009B1B1F" w:rsidP="00E45F5C">
                            <w:pPr>
                              <w:spacing w:line="360" w:lineRule="auto"/>
                              <w:jc w:val="center"/>
                              <w:rPr>
                                <w:rFonts w:ascii="e-Ukraine Bold" w:hAnsi="e-Ukraine Bold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EB6CB9">
                              <w:rPr>
                                <w:rFonts w:ascii="e-Ukraine Bold" w:hAnsi="e-Ukraine Bold"/>
                                <w:sz w:val="22"/>
                                <w:szCs w:val="22"/>
                              </w:rPr>
                              <w:t xml:space="preserve">Розділ </w:t>
                            </w:r>
                            <w:r w:rsidRPr="00EB6CB9">
                              <w:rPr>
                                <w:rFonts w:ascii="e-Ukraine Bold" w:hAnsi="e-Ukraine Bold"/>
                                <w:b/>
                                <w:color w:val="1F497D" w:themeColor="text2"/>
                                <w:sz w:val="22"/>
                                <w:szCs w:val="22"/>
                              </w:rPr>
                              <w:t>«Послуги»</w:t>
                            </w:r>
                            <w:r w:rsidRPr="00EB6CB9">
                              <w:rPr>
                                <w:rFonts w:ascii="e-Ukraine Bold" w:hAnsi="e-Ukraine Bold"/>
                                <w:sz w:val="22"/>
                                <w:szCs w:val="22"/>
                              </w:rPr>
                              <w:t xml:space="preserve"> дозволяє:</w:t>
                            </w:r>
                            <w:r>
                              <w:rPr>
                                <w:rFonts w:ascii="e-Ukraine Bold" w:hAnsi="e-Ukraine Bold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  <w:p w:rsidR="009B1B1F" w:rsidRPr="00EB6CB9" w:rsidRDefault="009B1B1F" w:rsidP="00E45F5C">
                            <w:pPr>
                              <w:pStyle w:val="a5"/>
                              <w:numPr>
                                <w:ilvl w:val="0"/>
                                <w:numId w:val="8"/>
                              </w:numPr>
                              <w:spacing w:after="0" w:line="360" w:lineRule="auto"/>
                              <w:ind w:left="340" w:hanging="170"/>
                              <w:rPr>
                                <w:rFonts w:ascii="e-Ukraine Bold" w:hAnsi="e-Ukraine Bold"/>
                                <w:sz w:val="20"/>
                                <w:szCs w:val="20"/>
                              </w:rPr>
                            </w:pPr>
                            <w:r w:rsidRPr="00EB6CB9">
                              <w:rPr>
                                <w:rFonts w:ascii="e-Ukraine Bold" w:hAnsi="e-Ukraine Bold"/>
                                <w:sz w:val="20"/>
                                <w:szCs w:val="20"/>
                              </w:rPr>
                              <w:t xml:space="preserve">направити запит на отримання відомостей про суми виплачених доходів   </w:t>
                            </w:r>
                          </w:p>
                          <w:p w:rsidR="009B1B1F" w:rsidRPr="00EB6CB9" w:rsidRDefault="009B1B1F" w:rsidP="00E45F5C">
                            <w:pPr>
                              <w:pStyle w:val="a5"/>
                              <w:numPr>
                                <w:ilvl w:val="0"/>
                                <w:numId w:val="8"/>
                              </w:numPr>
                              <w:spacing w:after="0" w:line="360" w:lineRule="auto"/>
                              <w:ind w:left="340" w:hanging="170"/>
                              <w:rPr>
                                <w:rFonts w:ascii="e-Ukraine Bold" w:hAnsi="e-Ukraine Bold"/>
                                <w:sz w:val="20"/>
                                <w:szCs w:val="20"/>
                              </w:rPr>
                            </w:pPr>
                            <w:r w:rsidRPr="00EB6CB9">
                              <w:rPr>
                                <w:rFonts w:ascii="e-Ukraine Bold" w:hAnsi="e-Ukraine Bold"/>
                                <w:sz w:val="20"/>
                                <w:szCs w:val="20"/>
                              </w:rPr>
                              <w:t>подати Податкову декларацію про майновий стан і доходи (податкова знижка)</w:t>
                            </w:r>
                          </w:p>
                          <w:p w:rsidR="009B1B1F" w:rsidRPr="00EB6CB9" w:rsidRDefault="009B1B1F" w:rsidP="00E45F5C">
                            <w:pPr>
                              <w:pStyle w:val="a5"/>
                              <w:numPr>
                                <w:ilvl w:val="0"/>
                                <w:numId w:val="8"/>
                              </w:numPr>
                              <w:spacing w:after="0" w:line="360" w:lineRule="auto"/>
                              <w:ind w:left="340" w:hanging="170"/>
                              <w:rPr>
                                <w:rFonts w:ascii="e-Ukraine Bold" w:hAnsi="e-Ukraine Bold"/>
                                <w:sz w:val="20"/>
                                <w:szCs w:val="20"/>
                              </w:rPr>
                            </w:pPr>
                            <w:r w:rsidRPr="00EB6CB9">
                              <w:rPr>
                                <w:rFonts w:ascii="e-Ukraine Bold" w:hAnsi="e-Ukraine Bold"/>
                                <w:sz w:val="20"/>
                                <w:szCs w:val="20"/>
                              </w:rPr>
                              <w:t xml:space="preserve">переглянути інформацію про стан розрахунків з бюджетом </w:t>
                            </w:r>
                          </w:p>
                          <w:p w:rsidR="009B1B1F" w:rsidRPr="000D3ED8" w:rsidRDefault="002704BB" w:rsidP="00E45F5C">
                            <w:pPr>
                              <w:pStyle w:val="a5"/>
                              <w:numPr>
                                <w:ilvl w:val="0"/>
                                <w:numId w:val="8"/>
                              </w:numPr>
                              <w:spacing w:after="0" w:line="360" w:lineRule="auto"/>
                              <w:ind w:left="340" w:hanging="170"/>
                              <w:rPr>
                                <w:rFonts w:ascii="e-Ukraine Bold" w:hAnsi="e-Ukraine Bold"/>
                              </w:rPr>
                            </w:pPr>
                            <w:r>
                              <w:rPr>
                                <w:rFonts w:ascii="e-Ukraine Bold" w:hAnsi="e-Ukraine Bold"/>
                                <w:sz w:val="20"/>
                                <w:szCs w:val="20"/>
                                <w:lang w:val="en-US"/>
                              </w:rPr>
                              <w:t>c</w:t>
                            </w:r>
                            <w:r w:rsidR="009B1B1F" w:rsidRPr="000D3ED8">
                              <w:rPr>
                                <w:rFonts w:ascii="e-Ukraine Bold" w:hAnsi="e-Ukraine Bold"/>
                                <w:sz w:val="20"/>
                                <w:szCs w:val="20"/>
                              </w:rPr>
                              <w:t>платити податки</w:t>
                            </w:r>
                            <w:r w:rsidR="009B1B1F" w:rsidRPr="000D3ED8">
                              <w:rPr>
                                <w:rFonts w:ascii="e-Ukraine Bold" w:hAnsi="e-Ukraine Bold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32" type="#_x0000_t202" style="position:absolute;margin-left:22.8pt;margin-top:15.75pt;width:251.8pt;height:181.75pt;z-index:25166796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" filled="f" strokecolor="green">
                <v:textbox inset="0,0,0,0">
                  <w:txbxContent>
                    <w:p w:rsidR="009B1B1F" w:rsidRPr="00DD1A2F" w:rsidRDefault="009B1B1F" w:rsidP="00E45F5C">
                      <w:pPr>
                        <w:spacing w:line="360" w:lineRule="auto"/>
                        <w:jc w:val="center"/>
                        <w:rPr>
                          <w:rFonts w:ascii="e-Ukraine Bold" w:hAnsi="e-Ukraine Bold"/>
                          <w:sz w:val="22"/>
                          <w:szCs w:val="22"/>
                          <w:lang w:val="en-US"/>
                        </w:rPr>
                      </w:pPr>
                      <w:r w:rsidRPr="00EB6CB9">
                        <w:rPr>
                          <w:rFonts w:ascii="e-Ukraine Bold" w:hAnsi="e-Ukraine Bold"/>
                          <w:sz w:val="22"/>
                          <w:szCs w:val="22"/>
                        </w:rPr>
                        <w:t xml:space="preserve">Розділ </w:t>
                      </w:r>
                      <w:r w:rsidRPr="00EB6CB9">
                        <w:rPr>
                          <w:rFonts w:ascii="e-Ukraine Bold" w:hAnsi="e-Ukraine Bold"/>
                          <w:b/>
                          <w:color w:val="1F497D" w:themeColor="text2"/>
                          <w:sz w:val="22"/>
                          <w:szCs w:val="22"/>
                        </w:rPr>
                        <w:t>«Послуги»</w:t>
                      </w:r>
                      <w:r w:rsidRPr="00EB6CB9">
                        <w:rPr>
                          <w:rFonts w:ascii="e-Ukraine Bold" w:hAnsi="e-Ukraine Bold"/>
                          <w:sz w:val="22"/>
                          <w:szCs w:val="22"/>
                        </w:rPr>
                        <w:t xml:space="preserve"> дозволяє:</w:t>
                      </w:r>
                      <w:r>
                        <w:rPr>
                          <w:rFonts w:ascii="e-Ukraine Bold" w:hAnsi="e-Ukraine Bold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</w:p>
                    <w:p w:rsidR="009B1B1F" w:rsidRPr="00EB6CB9" w:rsidRDefault="009B1B1F" w:rsidP="00E45F5C">
                      <w:pPr>
                        <w:pStyle w:val="a5"/>
                        <w:numPr>
                          <w:ilvl w:val="0"/>
                          <w:numId w:val="8"/>
                        </w:numPr>
                        <w:spacing w:after="0" w:line="360" w:lineRule="auto"/>
                        <w:ind w:left="340" w:hanging="170"/>
                        <w:rPr>
                          <w:rFonts w:ascii="e-Ukraine Bold" w:hAnsi="e-Ukraine Bold"/>
                          <w:sz w:val="20"/>
                          <w:szCs w:val="20"/>
                        </w:rPr>
                      </w:pPr>
                      <w:r w:rsidRPr="00EB6CB9">
                        <w:rPr>
                          <w:rFonts w:ascii="e-Ukraine Bold" w:hAnsi="e-Ukraine Bold"/>
                          <w:sz w:val="20"/>
                          <w:szCs w:val="20"/>
                        </w:rPr>
                        <w:t xml:space="preserve">направити запит на отримання відомостей про суми виплачених доходів   </w:t>
                      </w:r>
                    </w:p>
                    <w:p w:rsidR="009B1B1F" w:rsidRPr="00EB6CB9" w:rsidRDefault="009B1B1F" w:rsidP="00E45F5C">
                      <w:pPr>
                        <w:pStyle w:val="a5"/>
                        <w:numPr>
                          <w:ilvl w:val="0"/>
                          <w:numId w:val="8"/>
                        </w:numPr>
                        <w:spacing w:after="0" w:line="360" w:lineRule="auto"/>
                        <w:ind w:left="340" w:hanging="170"/>
                        <w:rPr>
                          <w:rFonts w:ascii="e-Ukraine Bold" w:hAnsi="e-Ukraine Bold"/>
                          <w:sz w:val="20"/>
                          <w:szCs w:val="20"/>
                        </w:rPr>
                      </w:pPr>
                      <w:r w:rsidRPr="00EB6CB9">
                        <w:rPr>
                          <w:rFonts w:ascii="e-Ukraine Bold" w:hAnsi="e-Ukraine Bold"/>
                          <w:sz w:val="20"/>
                          <w:szCs w:val="20"/>
                        </w:rPr>
                        <w:t>подати Податкову декларацію про майновий стан і доходи (податкова знижка)</w:t>
                      </w:r>
                    </w:p>
                    <w:p w:rsidR="009B1B1F" w:rsidRPr="00EB6CB9" w:rsidRDefault="009B1B1F" w:rsidP="00E45F5C">
                      <w:pPr>
                        <w:pStyle w:val="a5"/>
                        <w:numPr>
                          <w:ilvl w:val="0"/>
                          <w:numId w:val="8"/>
                        </w:numPr>
                        <w:spacing w:after="0" w:line="360" w:lineRule="auto"/>
                        <w:ind w:left="340" w:hanging="170"/>
                        <w:rPr>
                          <w:rFonts w:ascii="e-Ukraine Bold" w:hAnsi="e-Ukraine Bold"/>
                          <w:sz w:val="20"/>
                          <w:szCs w:val="20"/>
                        </w:rPr>
                      </w:pPr>
                      <w:r w:rsidRPr="00EB6CB9">
                        <w:rPr>
                          <w:rFonts w:ascii="e-Ukraine Bold" w:hAnsi="e-Ukraine Bold"/>
                          <w:sz w:val="20"/>
                          <w:szCs w:val="20"/>
                        </w:rPr>
                        <w:t xml:space="preserve">переглянути інформацію про стан розрахунків з бюджетом </w:t>
                      </w:r>
                    </w:p>
                    <w:p w:rsidR="009B1B1F" w:rsidRPr="000D3ED8" w:rsidRDefault="002704BB" w:rsidP="00E45F5C">
                      <w:pPr>
                        <w:pStyle w:val="a5"/>
                        <w:numPr>
                          <w:ilvl w:val="0"/>
                          <w:numId w:val="8"/>
                        </w:numPr>
                        <w:spacing w:after="0" w:line="360" w:lineRule="auto"/>
                        <w:ind w:left="340" w:hanging="170"/>
                        <w:rPr>
                          <w:rFonts w:ascii="e-Ukraine Bold" w:hAnsi="e-Ukraine Bold"/>
                        </w:rPr>
                      </w:pPr>
                      <w:r>
                        <w:rPr>
                          <w:rFonts w:ascii="e-Ukraine Bold" w:hAnsi="e-Ukraine Bold"/>
                          <w:sz w:val="20"/>
                          <w:szCs w:val="20"/>
                          <w:lang w:val="en-US"/>
                        </w:rPr>
                        <w:t>c</w:t>
                      </w:r>
                      <w:r w:rsidR="009B1B1F" w:rsidRPr="000D3ED8">
                        <w:rPr>
                          <w:rFonts w:ascii="e-Ukraine Bold" w:hAnsi="e-Ukraine Bold"/>
                          <w:sz w:val="20"/>
                          <w:szCs w:val="20"/>
                        </w:rPr>
                        <w:t>платити податки</w:t>
                      </w:r>
                      <w:r w:rsidR="009B1B1F" w:rsidRPr="000D3ED8">
                        <w:rPr>
                          <w:rFonts w:ascii="e-Ukraine Bold" w:hAnsi="e-Ukraine Bold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40FE5" w:rsidRDefault="00640E4C">
      <w:pPr>
        <w:spacing w:line="360" w:lineRule="exact"/>
        <w:rPr>
          <w:rFonts w:cs="Times New Roman"/>
          <w:color w:val="auto"/>
          <w:lang w:eastAsia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63500" distR="63500" simplePos="0" relativeHeight="251659776" behindDoc="0" locked="0" layoutInCell="1" allowOverlap="1">
                <wp:simplePos x="0" y="0"/>
                <wp:positionH relativeFrom="margin">
                  <wp:posOffset>3752850</wp:posOffset>
                </wp:positionH>
                <wp:positionV relativeFrom="paragraph">
                  <wp:posOffset>59690</wp:posOffset>
                </wp:positionV>
                <wp:extent cx="3594735" cy="2787015"/>
                <wp:effectExtent l="8890" t="10160" r="6350" b="12700"/>
                <wp:wrapNone/>
                <wp:docPr id="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735" cy="27870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8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B1B1F" w:rsidRPr="00EB6CB9" w:rsidRDefault="009B1B1F" w:rsidP="00E45F5C">
                            <w:pPr>
                              <w:spacing w:line="360" w:lineRule="auto"/>
                              <w:jc w:val="center"/>
                              <w:rPr>
                                <w:rFonts w:ascii="e-Ukraine Bold" w:hAnsi="e-Ukraine Bold"/>
                                <w:sz w:val="22"/>
                                <w:szCs w:val="22"/>
                              </w:rPr>
                            </w:pPr>
                            <w:r w:rsidRPr="00EB6CB9">
                              <w:rPr>
                                <w:rFonts w:ascii="e-Ukraine Bold" w:hAnsi="e-Ukraine Bold"/>
                                <w:sz w:val="22"/>
                                <w:szCs w:val="22"/>
                              </w:rPr>
                              <w:t xml:space="preserve">Розділ </w:t>
                            </w:r>
                            <w:r w:rsidRPr="00EB6CB9">
                              <w:rPr>
                                <w:rFonts w:ascii="e-Ukraine Bold" w:hAnsi="e-Ukraine Bold"/>
                                <w:color w:val="1F497D" w:themeColor="text2"/>
                                <w:sz w:val="22"/>
                                <w:szCs w:val="22"/>
                              </w:rPr>
                              <w:t>«Повідомлення»</w:t>
                            </w:r>
                            <w:r w:rsidRPr="00EB6CB9">
                              <w:rPr>
                                <w:rFonts w:ascii="e-Ukraine Bold" w:hAnsi="e-Ukraine Bold"/>
                                <w:sz w:val="22"/>
                                <w:szCs w:val="22"/>
                              </w:rPr>
                              <w:t xml:space="preserve"> містить доступ до перегляду:</w:t>
                            </w:r>
                          </w:p>
                          <w:p w:rsidR="009B1B1F" w:rsidRPr="00EB6CB9" w:rsidRDefault="009B1B1F" w:rsidP="00EB6CB9">
                            <w:pPr>
                              <w:pStyle w:val="a8"/>
                              <w:numPr>
                                <w:ilvl w:val="0"/>
                                <w:numId w:val="9"/>
                              </w:numPr>
                              <w:spacing w:before="0" w:beforeAutospacing="0" w:after="0" w:afterAutospacing="0" w:line="360" w:lineRule="auto"/>
                              <w:ind w:left="340" w:hanging="170"/>
                              <w:jc w:val="both"/>
                              <w:rPr>
                                <w:rFonts w:ascii="e-Ukraine Bold" w:hAnsi="e-Ukraine Bold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EB6CB9">
                              <w:rPr>
                                <w:rFonts w:ascii="e-Ukraine Bold" w:hAnsi="e-Ukraine Bold"/>
                                <w:sz w:val="20"/>
                                <w:szCs w:val="20"/>
                              </w:rPr>
                              <w:t>квитанці</w:t>
                            </w:r>
                            <w:r w:rsidRPr="00EB6CB9">
                              <w:rPr>
                                <w:rFonts w:ascii="e-Ukraine Bold" w:hAnsi="e-Ukraine Bold"/>
                                <w:sz w:val="20"/>
                                <w:szCs w:val="20"/>
                                <w:lang w:val="uk-UA"/>
                              </w:rPr>
                              <w:t>й</w:t>
                            </w:r>
                            <w:r w:rsidRPr="00EB6CB9">
                              <w:rPr>
                                <w:rFonts w:ascii="e-Ukraine Bold" w:hAnsi="e-Ukraine Bold"/>
                                <w:sz w:val="20"/>
                                <w:szCs w:val="20"/>
                              </w:rPr>
                              <w:t xml:space="preserve">   </w:t>
                            </w:r>
                          </w:p>
                          <w:p w:rsidR="009B1B1F" w:rsidRPr="00D15586" w:rsidRDefault="009B1B1F" w:rsidP="00E45F5C">
                            <w:pPr>
                              <w:pStyle w:val="a8"/>
                              <w:numPr>
                                <w:ilvl w:val="0"/>
                                <w:numId w:val="9"/>
                              </w:numPr>
                              <w:spacing w:before="0" w:beforeAutospacing="0" w:after="0" w:afterAutospacing="0" w:line="360" w:lineRule="auto"/>
                              <w:ind w:left="340" w:hanging="170"/>
                              <w:jc w:val="both"/>
                              <w:rPr>
                                <w:rFonts w:ascii="e-Ukraine Bold" w:hAnsi="e-Ukraine Bold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D15586">
                              <w:rPr>
                                <w:rFonts w:ascii="e-Ukraine Bold" w:hAnsi="e-Ukraine Bold"/>
                                <w:sz w:val="20"/>
                                <w:szCs w:val="20"/>
                              </w:rPr>
                              <w:t>відомост</w:t>
                            </w:r>
                            <w:r w:rsidRPr="00D15586">
                              <w:rPr>
                                <w:rFonts w:ascii="e-Ukraine Bold" w:hAnsi="e-Ukraine Bold"/>
                                <w:sz w:val="20"/>
                                <w:szCs w:val="20"/>
                                <w:lang w:val="uk-UA"/>
                              </w:rPr>
                              <w:t>ей</w:t>
                            </w:r>
                            <w:r w:rsidRPr="00D15586">
                              <w:rPr>
                                <w:rFonts w:ascii="e-Ukraine Bold" w:hAnsi="e-Ukraine Bold"/>
                                <w:sz w:val="20"/>
                                <w:szCs w:val="20"/>
                              </w:rPr>
                              <w:t xml:space="preserve"> з Державного реєстру фізичних осіб</w:t>
                            </w:r>
                            <w:r w:rsidRPr="00D15586">
                              <w:rPr>
                                <w:rFonts w:ascii="e-Ukraine Bold" w:hAnsi="e-Ukraine Bold"/>
                                <w:sz w:val="20"/>
                                <w:szCs w:val="20"/>
                                <w:lang w:val="uk-UA"/>
                              </w:rPr>
                              <w:t xml:space="preserve"> </w:t>
                            </w:r>
                            <w:r w:rsidRPr="00D15586">
                              <w:rPr>
                                <w:rFonts w:ascii="e-Ukraine Bold" w:hAnsi="e-Ukraine Bold"/>
                                <w:sz w:val="20"/>
                                <w:szCs w:val="20"/>
                              </w:rPr>
                              <w:t>– платників податків про суми виплачених доходів та утриманих податків</w:t>
                            </w:r>
                          </w:p>
                          <w:p w:rsidR="009B1B1F" w:rsidRPr="009B1B1F" w:rsidRDefault="009B1B1F" w:rsidP="00E45F5C">
                            <w:pPr>
                              <w:pStyle w:val="a8"/>
                              <w:numPr>
                                <w:ilvl w:val="0"/>
                                <w:numId w:val="9"/>
                              </w:numPr>
                              <w:spacing w:before="0" w:beforeAutospacing="0" w:after="0" w:afterAutospacing="0" w:line="360" w:lineRule="auto"/>
                              <w:ind w:left="340" w:hanging="170"/>
                              <w:jc w:val="both"/>
                              <w:rPr>
                                <w:rFonts w:ascii="e-Ukraine Bold" w:hAnsi="e-Ukraine Bold"/>
                                <w:sz w:val="20"/>
                                <w:szCs w:val="20"/>
                              </w:rPr>
                            </w:pPr>
                            <w:r w:rsidRPr="009B1B1F">
                              <w:rPr>
                                <w:rFonts w:ascii="e-Ukraine Bold" w:hAnsi="e-Ukraine Bold"/>
                                <w:sz w:val="20"/>
                                <w:szCs w:val="20"/>
                              </w:rPr>
                              <w:t>інформаці</w:t>
                            </w:r>
                            <w:r w:rsidRPr="009B1B1F">
                              <w:rPr>
                                <w:rFonts w:ascii="e-Ukraine Bold" w:hAnsi="e-Ukraine Bold"/>
                                <w:sz w:val="20"/>
                                <w:szCs w:val="20"/>
                                <w:lang w:val="uk-UA"/>
                              </w:rPr>
                              <w:t>ї</w:t>
                            </w:r>
                            <w:r w:rsidRPr="009B1B1F">
                              <w:rPr>
                                <w:rFonts w:ascii="e-Ukraine Bold" w:hAnsi="e-Ukraine Bold"/>
                                <w:sz w:val="20"/>
                                <w:szCs w:val="20"/>
                              </w:rPr>
                              <w:t xml:space="preserve"> з Державного реєстру фізичних осіб</w:t>
                            </w:r>
                            <w:r w:rsidRPr="009B1B1F">
                              <w:rPr>
                                <w:rFonts w:ascii="e-Ukraine Bold" w:hAnsi="e-Ukraine Bold"/>
                                <w:sz w:val="20"/>
                                <w:szCs w:val="20"/>
                                <w:lang w:val="uk-UA"/>
                              </w:rPr>
                              <w:t xml:space="preserve"> </w:t>
                            </w:r>
                            <w:r w:rsidRPr="009B1B1F">
                              <w:rPr>
                                <w:rFonts w:ascii="e-Ukraine Bold" w:hAnsi="e-Ukraine Bold"/>
                                <w:sz w:val="20"/>
                                <w:szCs w:val="20"/>
                              </w:rPr>
                              <w:t xml:space="preserve">– платників податків про джерела/суми нарахованого доходу, утриманого та сплаченого податку та військового збору  </w:t>
                            </w:r>
                          </w:p>
                          <w:p w:rsidR="009B1B1F" w:rsidRPr="00EB6CB9" w:rsidRDefault="009B1B1F" w:rsidP="00EB6CB9">
                            <w:pPr>
                              <w:pStyle w:val="a5"/>
                              <w:numPr>
                                <w:ilvl w:val="0"/>
                                <w:numId w:val="9"/>
                              </w:numPr>
                              <w:spacing w:after="0" w:line="360" w:lineRule="auto"/>
                              <w:ind w:left="340" w:hanging="170"/>
                              <w:rPr>
                                <w:rFonts w:ascii="e-Ukraine Bold" w:hAnsi="e-Ukraine Bold" w:cs="Times New Roman"/>
                                <w:sz w:val="20"/>
                                <w:szCs w:val="20"/>
                              </w:rPr>
                            </w:pPr>
                            <w:r w:rsidRPr="00EB6CB9">
                              <w:rPr>
                                <w:rFonts w:ascii="e-Ukraine Bold" w:hAnsi="e-Ukraine Bold" w:cs="Times New Roman"/>
                                <w:sz w:val="20"/>
                                <w:szCs w:val="20"/>
                              </w:rPr>
                              <w:t>листів контролюючого органу</w:t>
                            </w:r>
                          </w:p>
                          <w:p w:rsidR="009B1B1F" w:rsidRPr="00EB6CB9" w:rsidRDefault="009B1B1F" w:rsidP="00EB6CB9">
                            <w:pPr>
                              <w:pStyle w:val="a5"/>
                              <w:numPr>
                                <w:ilvl w:val="0"/>
                                <w:numId w:val="9"/>
                              </w:numPr>
                              <w:spacing w:after="0" w:line="360" w:lineRule="auto"/>
                              <w:ind w:left="340" w:hanging="170"/>
                              <w:rPr>
                                <w:rFonts w:ascii="e-Ukraine Bold" w:hAnsi="e-Ukraine Bold" w:cs="Times New Roman"/>
                                <w:sz w:val="20"/>
                                <w:szCs w:val="20"/>
                              </w:rPr>
                            </w:pPr>
                            <w:r w:rsidRPr="00EB6CB9">
                              <w:rPr>
                                <w:rFonts w:ascii="e-Ukraine Bold" w:hAnsi="e-Ukraine Bold" w:cs="Times New Roman"/>
                                <w:sz w:val="20"/>
                                <w:szCs w:val="20"/>
                              </w:rPr>
                              <w:t>інших повідомлень контролюючого органу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33" type="#_x0000_t202" style="position:absolute;margin-left:295.5pt;margin-top:4.7pt;width:283.05pt;height:219.45pt;z-index:2516597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" filled="f" strokecolor="green">
                <v:textbox inset="0,0,0,0">
                  <w:txbxContent>
                    <w:p w:rsidR="009B1B1F" w:rsidRPr="00EB6CB9" w:rsidRDefault="009B1B1F" w:rsidP="00E45F5C">
                      <w:pPr>
                        <w:spacing w:line="360" w:lineRule="auto"/>
                        <w:jc w:val="center"/>
                        <w:rPr>
                          <w:rFonts w:ascii="e-Ukraine Bold" w:hAnsi="e-Ukraine Bold"/>
                          <w:sz w:val="22"/>
                          <w:szCs w:val="22"/>
                        </w:rPr>
                      </w:pPr>
                      <w:r w:rsidRPr="00EB6CB9">
                        <w:rPr>
                          <w:rFonts w:ascii="e-Ukraine Bold" w:hAnsi="e-Ukraine Bold"/>
                          <w:sz w:val="22"/>
                          <w:szCs w:val="22"/>
                        </w:rPr>
                        <w:t xml:space="preserve">Розділ </w:t>
                      </w:r>
                      <w:r w:rsidRPr="00EB6CB9">
                        <w:rPr>
                          <w:rFonts w:ascii="e-Ukraine Bold" w:hAnsi="e-Ukraine Bold"/>
                          <w:color w:val="1F497D" w:themeColor="text2"/>
                          <w:sz w:val="22"/>
                          <w:szCs w:val="22"/>
                        </w:rPr>
                        <w:t>«Повідомлення»</w:t>
                      </w:r>
                      <w:r w:rsidRPr="00EB6CB9">
                        <w:rPr>
                          <w:rFonts w:ascii="e-Ukraine Bold" w:hAnsi="e-Ukraine Bold"/>
                          <w:sz w:val="22"/>
                          <w:szCs w:val="22"/>
                        </w:rPr>
                        <w:t xml:space="preserve"> містить доступ до перегляду:</w:t>
                      </w:r>
                    </w:p>
                    <w:p w:rsidR="009B1B1F" w:rsidRPr="00EB6CB9" w:rsidRDefault="009B1B1F" w:rsidP="00EB6CB9">
                      <w:pPr>
                        <w:pStyle w:val="a8"/>
                        <w:numPr>
                          <w:ilvl w:val="0"/>
                          <w:numId w:val="9"/>
                        </w:numPr>
                        <w:spacing w:before="0" w:beforeAutospacing="0" w:after="0" w:afterAutospacing="0" w:line="360" w:lineRule="auto"/>
                        <w:ind w:left="340" w:hanging="170"/>
                        <w:jc w:val="both"/>
                        <w:rPr>
                          <w:rFonts w:ascii="e-Ukraine Bold" w:hAnsi="e-Ukraine Bold"/>
                          <w:sz w:val="20"/>
                          <w:szCs w:val="20"/>
                          <w:lang w:val="uk-UA"/>
                        </w:rPr>
                      </w:pPr>
                      <w:r w:rsidRPr="00EB6CB9">
                        <w:rPr>
                          <w:rFonts w:ascii="e-Ukraine Bold" w:hAnsi="e-Ukraine Bold"/>
                          <w:sz w:val="20"/>
                          <w:szCs w:val="20"/>
                        </w:rPr>
                        <w:t>квитанці</w:t>
                      </w:r>
                      <w:r w:rsidRPr="00EB6CB9">
                        <w:rPr>
                          <w:rFonts w:ascii="e-Ukraine Bold" w:hAnsi="e-Ukraine Bold"/>
                          <w:sz w:val="20"/>
                          <w:szCs w:val="20"/>
                          <w:lang w:val="uk-UA"/>
                        </w:rPr>
                        <w:t>й</w:t>
                      </w:r>
                      <w:r w:rsidRPr="00EB6CB9">
                        <w:rPr>
                          <w:rFonts w:ascii="e-Ukraine Bold" w:hAnsi="e-Ukraine Bold"/>
                          <w:sz w:val="20"/>
                          <w:szCs w:val="20"/>
                        </w:rPr>
                        <w:t xml:space="preserve">   </w:t>
                      </w:r>
                    </w:p>
                    <w:p w:rsidR="009B1B1F" w:rsidRPr="00D15586" w:rsidRDefault="009B1B1F" w:rsidP="00E45F5C">
                      <w:pPr>
                        <w:pStyle w:val="a8"/>
                        <w:numPr>
                          <w:ilvl w:val="0"/>
                          <w:numId w:val="9"/>
                        </w:numPr>
                        <w:spacing w:before="0" w:beforeAutospacing="0" w:after="0" w:afterAutospacing="0" w:line="360" w:lineRule="auto"/>
                        <w:ind w:left="340" w:hanging="170"/>
                        <w:jc w:val="both"/>
                        <w:rPr>
                          <w:rFonts w:ascii="e-Ukraine Bold" w:hAnsi="e-Ukraine Bold"/>
                          <w:sz w:val="20"/>
                          <w:szCs w:val="20"/>
                          <w:lang w:val="uk-UA"/>
                        </w:rPr>
                      </w:pPr>
                      <w:r w:rsidRPr="00D15586">
                        <w:rPr>
                          <w:rFonts w:ascii="e-Ukraine Bold" w:hAnsi="e-Ukraine Bold"/>
                          <w:sz w:val="20"/>
                          <w:szCs w:val="20"/>
                        </w:rPr>
                        <w:t>відомост</w:t>
                      </w:r>
                      <w:r w:rsidRPr="00D15586">
                        <w:rPr>
                          <w:rFonts w:ascii="e-Ukraine Bold" w:hAnsi="e-Ukraine Bold"/>
                          <w:sz w:val="20"/>
                          <w:szCs w:val="20"/>
                          <w:lang w:val="uk-UA"/>
                        </w:rPr>
                        <w:t>ей</w:t>
                      </w:r>
                      <w:r w:rsidRPr="00D15586">
                        <w:rPr>
                          <w:rFonts w:ascii="e-Ukraine Bold" w:hAnsi="e-Ukraine Bold"/>
                          <w:sz w:val="20"/>
                          <w:szCs w:val="20"/>
                        </w:rPr>
                        <w:t xml:space="preserve"> з Державного реєстру фізичних осіб</w:t>
                      </w:r>
                      <w:r w:rsidRPr="00D15586">
                        <w:rPr>
                          <w:rFonts w:ascii="e-Ukraine Bold" w:hAnsi="e-Ukraine Bold"/>
                          <w:sz w:val="20"/>
                          <w:szCs w:val="20"/>
                          <w:lang w:val="uk-UA"/>
                        </w:rPr>
                        <w:t xml:space="preserve"> </w:t>
                      </w:r>
                      <w:r w:rsidRPr="00D15586">
                        <w:rPr>
                          <w:rFonts w:ascii="e-Ukraine Bold" w:hAnsi="e-Ukraine Bold"/>
                          <w:sz w:val="20"/>
                          <w:szCs w:val="20"/>
                        </w:rPr>
                        <w:t>– платників податків про суми виплачених доходів та утриманих податків</w:t>
                      </w:r>
                    </w:p>
                    <w:p w:rsidR="009B1B1F" w:rsidRPr="009B1B1F" w:rsidRDefault="009B1B1F" w:rsidP="00E45F5C">
                      <w:pPr>
                        <w:pStyle w:val="a8"/>
                        <w:numPr>
                          <w:ilvl w:val="0"/>
                          <w:numId w:val="9"/>
                        </w:numPr>
                        <w:spacing w:before="0" w:beforeAutospacing="0" w:after="0" w:afterAutospacing="0" w:line="360" w:lineRule="auto"/>
                        <w:ind w:left="340" w:hanging="170"/>
                        <w:jc w:val="both"/>
                        <w:rPr>
                          <w:rFonts w:ascii="e-Ukraine Bold" w:hAnsi="e-Ukraine Bold"/>
                          <w:sz w:val="20"/>
                          <w:szCs w:val="20"/>
                        </w:rPr>
                      </w:pPr>
                      <w:r w:rsidRPr="009B1B1F">
                        <w:rPr>
                          <w:rFonts w:ascii="e-Ukraine Bold" w:hAnsi="e-Ukraine Bold"/>
                          <w:sz w:val="20"/>
                          <w:szCs w:val="20"/>
                        </w:rPr>
                        <w:t>інформаці</w:t>
                      </w:r>
                      <w:r w:rsidRPr="009B1B1F">
                        <w:rPr>
                          <w:rFonts w:ascii="e-Ukraine Bold" w:hAnsi="e-Ukraine Bold"/>
                          <w:sz w:val="20"/>
                          <w:szCs w:val="20"/>
                          <w:lang w:val="uk-UA"/>
                        </w:rPr>
                        <w:t>ї</w:t>
                      </w:r>
                      <w:r w:rsidRPr="009B1B1F">
                        <w:rPr>
                          <w:rFonts w:ascii="e-Ukraine Bold" w:hAnsi="e-Ukraine Bold"/>
                          <w:sz w:val="20"/>
                          <w:szCs w:val="20"/>
                        </w:rPr>
                        <w:t xml:space="preserve"> з Державного реєстру фізичних осіб</w:t>
                      </w:r>
                      <w:r w:rsidRPr="009B1B1F">
                        <w:rPr>
                          <w:rFonts w:ascii="e-Ukraine Bold" w:hAnsi="e-Ukraine Bold"/>
                          <w:sz w:val="20"/>
                          <w:szCs w:val="20"/>
                          <w:lang w:val="uk-UA"/>
                        </w:rPr>
                        <w:t xml:space="preserve"> </w:t>
                      </w:r>
                      <w:r w:rsidRPr="009B1B1F">
                        <w:rPr>
                          <w:rFonts w:ascii="e-Ukraine Bold" w:hAnsi="e-Ukraine Bold"/>
                          <w:sz w:val="20"/>
                          <w:szCs w:val="20"/>
                        </w:rPr>
                        <w:t xml:space="preserve">– платників податків про джерела/суми нарахованого доходу, утриманого та сплаченого податку та військового збору  </w:t>
                      </w:r>
                    </w:p>
                    <w:p w:rsidR="009B1B1F" w:rsidRPr="00EB6CB9" w:rsidRDefault="009B1B1F" w:rsidP="00EB6CB9">
                      <w:pPr>
                        <w:pStyle w:val="a5"/>
                        <w:numPr>
                          <w:ilvl w:val="0"/>
                          <w:numId w:val="9"/>
                        </w:numPr>
                        <w:spacing w:after="0" w:line="360" w:lineRule="auto"/>
                        <w:ind w:left="340" w:hanging="170"/>
                        <w:rPr>
                          <w:rFonts w:ascii="e-Ukraine Bold" w:hAnsi="e-Ukraine Bold" w:cs="Times New Roman"/>
                          <w:sz w:val="20"/>
                          <w:szCs w:val="20"/>
                        </w:rPr>
                      </w:pPr>
                      <w:r w:rsidRPr="00EB6CB9">
                        <w:rPr>
                          <w:rFonts w:ascii="e-Ukraine Bold" w:hAnsi="e-Ukraine Bold" w:cs="Times New Roman"/>
                          <w:sz w:val="20"/>
                          <w:szCs w:val="20"/>
                        </w:rPr>
                        <w:t>листів контролюючого органу</w:t>
                      </w:r>
                    </w:p>
                    <w:p w:rsidR="009B1B1F" w:rsidRPr="00EB6CB9" w:rsidRDefault="009B1B1F" w:rsidP="00EB6CB9">
                      <w:pPr>
                        <w:pStyle w:val="a5"/>
                        <w:numPr>
                          <w:ilvl w:val="0"/>
                          <w:numId w:val="9"/>
                        </w:numPr>
                        <w:spacing w:after="0" w:line="360" w:lineRule="auto"/>
                        <w:ind w:left="340" w:hanging="170"/>
                        <w:rPr>
                          <w:rFonts w:ascii="e-Ukraine Bold" w:hAnsi="e-Ukraine Bold" w:cs="Times New Roman"/>
                          <w:sz w:val="20"/>
                          <w:szCs w:val="20"/>
                        </w:rPr>
                      </w:pPr>
                      <w:r w:rsidRPr="00EB6CB9">
                        <w:rPr>
                          <w:rFonts w:ascii="e-Ukraine Bold" w:hAnsi="e-Ukraine Bold" w:cs="Times New Roman"/>
                          <w:sz w:val="20"/>
                          <w:szCs w:val="20"/>
                        </w:rPr>
                        <w:t>інших повідомлень контролюючого органу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40FE5" w:rsidRDefault="00940FE5">
      <w:pPr>
        <w:spacing w:line="360" w:lineRule="exact"/>
        <w:rPr>
          <w:rFonts w:cs="Times New Roman"/>
          <w:color w:val="auto"/>
          <w:lang w:eastAsia="ru-RU"/>
        </w:rPr>
      </w:pPr>
    </w:p>
    <w:p w:rsidR="00940FE5" w:rsidRDefault="00940FE5" w:rsidP="001042E7">
      <w:pPr>
        <w:tabs>
          <w:tab w:val="left" w:pos="7240"/>
        </w:tabs>
        <w:spacing w:line="360" w:lineRule="exact"/>
        <w:rPr>
          <w:rFonts w:cs="Times New Roman"/>
          <w:color w:val="auto"/>
          <w:lang w:eastAsia="ru-RU"/>
        </w:rPr>
      </w:pPr>
    </w:p>
    <w:p w:rsidR="00940FE5" w:rsidRDefault="00940FE5">
      <w:pPr>
        <w:spacing w:line="360" w:lineRule="exact"/>
        <w:rPr>
          <w:rFonts w:cs="Times New Roman"/>
          <w:color w:val="auto"/>
          <w:lang w:eastAsia="ru-RU"/>
        </w:rPr>
      </w:pPr>
    </w:p>
    <w:p w:rsidR="00940FE5" w:rsidRDefault="00940FE5">
      <w:pPr>
        <w:spacing w:line="360" w:lineRule="exact"/>
        <w:rPr>
          <w:rFonts w:cs="Times New Roman"/>
          <w:color w:val="auto"/>
          <w:lang w:eastAsia="ru-RU"/>
        </w:rPr>
      </w:pPr>
    </w:p>
    <w:p w:rsidR="00940FE5" w:rsidRDefault="00940FE5">
      <w:pPr>
        <w:spacing w:line="360" w:lineRule="exact"/>
        <w:rPr>
          <w:rFonts w:cs="Times New Roman"/>
          <w:color w:val="auto"/>
          <w:lang w:eastAsia="ru-RU"/>
        </w:rPr>
      </w:pPr>
    </w:p>
    <w:p w:rsidR="00940FE5" w:rsidRDefault="00940FE5">
      <w:pPr>
        <w:spacing w:line="360" w:lineRule="exact"/>
        <w:rPr>
          <w:rFonts w:cs="Times New Roman"/>
          <w:color w:val="auto"/>
          <w:lang w:eastAsia="ru-RU"/>
        </w:rPr>
      </w:pPr>
    </w:p>
    <w:p w:rsidR="00940FE5" w:rsidRDefault="00940FE5">
      <w:pPr>
        <w:spacing w:line="360" w:lineRule="exact"/>
        <w:rPr>
          <w:rFonts w:cs="Times New Roman"/>
          <w:color w:val="auto"/>
          <w:lang w:eastAsia="ru-RU"/>
        </w:rPr>
      </w:pPr>
    </w:p>
    <w:p w:rsidR="00940FE5" w:rsidRDefault="00940FE5">
      <w:pPr>
        <w:spacing w:line="360" w:lineRule="exact"/>
        <w:rPr>
          <w:rFonts w:cs="Times New Roman"/>
          <w:color w:val="auto"/>
          <w:lang w:eastAsia="ru-RU"/>
        </w:rPr>
      </w:pPr>
    </w:p>
    <w:p w:rsidR="00940FE5" w:rsidRDefault="00940FE5">
      <w:pPr>
        <w:spacing w:line="360" w:lineRule="exact"/>
        <w:rPr>
          <w:rFonts w:cs="Times New Roman"/>
          <w:color w:val="auto"/>
          <w:lang w:eastAsia="ru-RU"/>
        </w:rPr>
      </w:pPr>
    </w:p>
    <w:p w:rsidR="00940FE5" w:rsidRDefault="00940FE5">
      <w:pPr>
        <w:spacing w:line="360" w:lineRule="exact"/>
        <w:rPr>
          <w:rFonts w:cs="Times New Roman"/>
          <w:color w:val="auto"/>
          <w:lang w:eastAsia="ru-RU"/>
        </w:rPr>
      </w:pPr>
    </w:p>
    <w:p w:rsidR="00940FE5" w:rsidRDefault="00940FE5">
      <w:pPr>
        <w:spacing w:line="360" w:lineRule="exact"/>
        <w:rPr>
          <w:rFonts w:cs="Times New Roman"/>
          <w:color w:val="auto"/>
          <w:lang w:eastAsia="ru-RU"/>
        </w:rPr>
      </w:pPr>
    </w:p>
    <w:p w:rsidR="00A95991" w:rsidRDefault="00640E4C">
      <w:pPr>
        <w:spacing w:line="360" w:lineRule="exact"/>
        <w:rPr>
          <w:rFonts w:cs="Times New Roman"/>
          <w:color w:val="auto"/>
          <w:lang w:eastAsia="ru-RU"/>
        </w:rPr>
      </w:pPr>
      <w:r>
        <w:rPr>
          <w:rFonts w:cs="Times New Roman"/>
          <w:noProof/>
          <w:color w:val="auto"/>
          <w:lang w:val="ru-RU" w:eastAsia="ru-RU"/>
        </w:rPr>
        <mc:AlternateContent>
          <mc:Choice Requires="wps">
            <w:drawing>
              <wp:anchor distT="0" distB="0" distL="63500" distR="63500" simplePos="0" relativeHeight="251660800" behindDoc="0" locked="0" layoutInCell="1" allowOverlap="1">
                <wp:simplePos x="0" y="0"/>
                <wp:positionH relativeFrom="margin">
                  <wp:posOffset>210820</wp:posOffset>
                </wp:positionH>
                <wp:positionV relativeFrom="paragraph">
                  <wp:posOffset>217170</wp:posOffset>
                </wp:positionV>
                <wp:extent cx="7058025" cy="473075"/>
                <wp:effectExtent l="635" t="0" r="0" b="0"/>
                <wp:wrapNone/>
                <wp:docPr id="4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8025" cy="473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1B1F" w:rsidRPr="00DD1A2F" w:rsidRDefault="009B1B1F" w:rsidP="006A55B1">
                            <w:pPr>
                              <w:ind w:left="180" w:right="255" w:firstLine="360"/>
                              <w:jc w:val="center"/>
                              <w:rPr>
                                <w:rFonts w:ascii="e-Ukraine Bold" w:hAnsi="e-Ukraine Bold" w:cs="Times New Roman"/>
                                <w:b/>
                                <w:i/>
                                <w:color w:val="008000"/>
                                <w:lang w:val="ru-RU"/>
                              </w:rPr>
                            </w:pPr>
                            <w:r w:rsidRPr="00DD1A2F">
                              <w:rPr>
                                <w:rFonts w:ascii="e-Ukraine Bold" w:hAnsi="e-Ukraine Bold" w:cs="Times New Roman"/>
                                <w:b/>
                                <w:i/>
                                <w:color w:val="008000"/>
                                <w:lang w:val="ru-RU"/>
                              </w:rPr>
                              <w:t>Мобільний застосунок доповнюватиметься новими можливостями відповідно до потреб платників податків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34" type="#_x0000_t202" style="position:absolute;margin-left:16.6pt;margin-top:17.1pt;width:555.75pt;height:37.25pt;z-index:25166080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" filled="f" stroked="f">
                <v:textbox inset="0,0,0,0">
                  <w:txbxContent>
                    <w:p w:rsidR="009B1B1F" w:rsidRPr="00DD1A2F" w:rsidRDefault="009B1B1F" w:rsidP="006A55B1">
                      <w:pPr>
                        <w:ind w:left="180" w:right="255" w:firstLine="360"/>
                        <w:jc w:val="center"/>
                        <w:rPr>
                          <w:rFonts w:ascii="e-Ukraine Bold" w:hAnsi="e-Ukraine Bold" w:cs="Times New Roman"/>
                          <w:b/>
                          <w:i/>
                          <w:color w:val="008000"/>
                          <w:lang w:val="ru-RU"/>
                        </w:rPr>
                      </w:pPr>
                      <w:r w:rsidRPr="00DD1A2F">
                        <w:rPr>
                          <w:rFonts w:ascii="e-Ukraine Bold" w:hAnsi="e-Ukraine Bold" w:cs="Times New Roman"/>
                          <w:b/>
                          <w:i/>
                          <w:color w:val="008000"/>
                          <w:lang w:val="ru-RU"/>
                        </w:rPr>
                        <w:t>Мобільний застосунок доповнюватиметься новими можливостями відповідно до потреб платників податків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95991" w:rsidRDefault="00A95991">
      <w:pPr>
        <w:spacing w:line="360" w:lineRule="exact"/>
        <w:rPr>
          <w:rFonts w:cs="Times New Roman"/>
          <w:color w:val="auto"/>
          <w:lang w:eastAsia="ru-RU"/>
        </w:rPr>
      </w:pPr>
    </w:p>
    <w:p w:rsidR="00940FE5" w:rsidRDefault="00640E4C">
      <w:pPr>
        <w:spacing w:line="360" w:lineRule="exact"/>
        <w:rPr>
          <w:rFonts w:cs="Times New Roman"/>
          <w:color w:val="auto"/>
          <w:lang w:eastAsia="ru-RU"/>
        </w:rPr>
      </w:pPr>
      <w:r>
        <w:rPr>
          <w:rFonts w:cs="Times New Roman"/>
          <w:noProof/>
          <w:color w:val="auto"/>
          <w:lang w:val="ru-RU" w:eastAsia="ru-RU"/>
        </w:rPr>
        <mc:AlternateContent>
          <mc:Choice Requires="wps">
            <w:drawing>
              <wp:anchor distT="0" distB="0" distL="63500" distR="63500" simplePos="0" relativeHeight="251668992" behindDoc="0" locked="0" layoutInCell="1" allowOverlap="1">
                <wp:simplePos x="0" y="0"/>
                <wp:positionH relativeFrom="margin">
                  <wp:posOffset>4876165</wp:posOffset>
                </wp:positionH>
                <wp:positionV relativeFrom="paragraph">
                  <wp:posOffset>154305</wp:posOffset>
                </wp:positionV>
                <wp:extent cx="2344420" cy="1668145"/>
                <wp:effectExtent l="0" t="0" r="0" b="0"/>
                <wp:wrapNone/>
                <wp:docPr id="3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4420" cy="1668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1B1F" w:rsidRDefault="009B1B1F" w:rsidP="005232B9">
                            <w:pPr>
                              <w:ind w:left="180" w:right="255" w:firstLine="360"/>
                              <w:jc w:val="center"/>
                              <w:rPr>
                                <w:rFonts w:ascii="Times New Roman" w:hAnsi="Times New Roman" w:cs="Times New Roman"/>
                                <w:sz w:val="25"/>
                                <w:szCs w:val="25"/>
                              </w:rPr>
                            </w:pPr>
                            <w:r w:rsidRPr="008B1971">
                              <w:rPr>
                                <w:rFonts w:ascii="Times New Roman" w:hAnsi="Times New Roman" w:cs="Times New Roman"/>
                                <w:noProof/>
                                <w:sz w:val="25"/>
                                <w:szCs w:val="25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1794705" cy="1387365"/>
                                  <wp:effectExtent l="19050" t="0" r="0" b="0"/>
                                  <wp:docPr id="20" name="Рисунок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0000" cy="139145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35" type="#_x0000_t202" style="position:absolute;margin-left:383.95pt;margin-top:12.15pt;width:184.6pt;height:131.35pt;z-index:25166899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" filled="f" stroked="f">
                <v:textbox inset="0,0,0,0">
                  <w:txbxContent>
                    <w:p w:rsidR="009B1B1F" w:rsidRDefault="009B1B1F" w:rsidP="005232B9">
                      <w:pPr>
                        <w:ind w:left="180" w:right="255" w:firstLine="360"/>
                        <w:jc w:val="center"/>
                        <w:rPr>
                          <w:rFonts w:ascii="Times New Roman" w:hAnsi="Times New Roman" w:cs="Times New Roman"/>
                          <w:sz w:val="25"/>
                          <w:szCs w:val="25"/>
                        </w:rPr>
                      </w:pPr>
                      <w:r w:rsidRPr="008B1971">
                        <w:rPr>
                          <w:rFonts w:ascii="Times New Roman" w:hAnsi="Times New Roman" w:cs="Times New Roman"/>
                          <w:noProof/>
                          <w:sz w:val="25"/>
                          <w:szCs w:val="25"/>
                          <w:lang w:val="ru-RU" w:eastAsia="ru-RU"/>
                        </w:rPr>
                        <w:drawing>
                          <wp:inline distT="0" distB="0" distL="0" distR="0">
                            <wp:extent cx="1794705" cy="1387365"/>
                            <wp:effectExtent l="19050" t="0" r="0" b="0"/>
                            <wp:docPr id="20" name="Рисунок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0000" cy="13914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40FE5" w:rsidRDefault="00640E4C">
      <w:pPr>
        <w:spacing w:line="360" w:lineRule="exact"/>
        <w:rPr>
          <w:rFonts w:cs="Times New Roman"/>
          <w:color w:val="auto"/>
          <w:lang w:eastAsia="ru-RU"/>
        </w:rPr>
      </w:pPr>
      <w:r>
        <w:rPr>
          <w:rFonts w:cs="Times New Roman"/>
          <w:noProof/>
          <w:color w:val="auto"/>
          <w:lang w:val="ru-RU" w:eastAsia="ru-RU"/>
        </w:rPr>
        <mc:AlternateContent>
          <mc:Choice Requires="wps">
            <w:drawing>
              <wp:anchor distT="0" distB="0" distL="63500" distR="63500" simplePos="0" relativeHeight="251670016" behindDoc="0" locked="0" layoutInCell="1" allowOverlap="1">
                <wp:simplePos x="0" y="0"/>
                <wp:positionH relativeFrom="margin">
                  <wp:posOffset>289560</wp:posOffset>
                </wp:positionH>
                <wp:positionV relativeFrom="paragraph">
                  <wp:posOffset>95885</wp:posOffset>
                </wp:positionV>
                <wp:extent cx="4799965" cy="1576705"/>
                <wp:effectExtent l="3175" t="0" r="0" b="0"/>
                <wp:wrapNone/>
                <wp:docPr id="1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9965" cy="157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1B1F" w:rsidRPr="00DD1A2F" w:rsidRDefault="009B1B1F" w:rsidP="0008576B">
                            <w:pPr>
                              <w:pStyle w:val="a8"/>
                              <w:spacing w:before="0" w:beforeAutospacing="0" w:after="0" w:afterAutospacing="0" w:line="360" w:lineRule="auto"/>
                              <w:jc w:val="center"/>
                              <w:rPr>
                                <w:rFonts w:ascii="e-Ukraine Bold" w:hAnsi="e-Ukraine Bold"/>
                                <w:sz w:val="20"/>
                                <w:szCs w:val="20"/>
                              </w:rPr>
                            </w:pPr>
                            <w:r w:rsidRPr="00DD1A2F">
                              <w:rPr>
                                <w:rFonts w:ascii="e-Ukraine Bold" w:hAnsi="e-Ukraine Bold"/>
                                <w:sz w:val="20"/>
                                <w:szCs w:val="20"/>
                              </w:rPr>
                              <w:t>З метою вдосконалення роботи та сервісів мобільного застосунку запрошуємо брати участь у тестуванні.</w:t>
                            </w:r>
                          </w:p>
                          <w:p w:rsidR="009B1B1F" w:rsidRPr="00DD1A2F" w:rsidRDefault="009B1B1F" w:rsidP="0008576B">
                            <w:pPr>
                              <w:pStyle w:val="a8"/>
                              <w:spacing w:before="0" w:beforeAutospacing="0" w:after="0" w:afterAutospacing="0" w:line="360" w:lineRule="auto"/>
                              <w:jc w:val="center"/>
                              <w:rPr>
                                <w:rFonts w:ascii="e-Ukraine Bold" w:hAnsi="e-Ukraine Bold"/>
                                <w:b/>
                                <w:sz w:val="20"/>
                                <w:szCs w:val="20"/>
                              </w:rPr>
                            </w:pPr>
                            <w:r w:rsidRPr="00DD1A2F">
                              <w:rPr>
                                <w:rFonts w:ascii="e-Ukraine Bold" w:hAnsi="e-Ukraine Bold"/>
                                <w:sz w:val="20"/>
                                <w:szCs w:val="20"/>
                              </w:rPr>
                              <w:t xml:space="preserve">У разі виникнення будь-яких запитань щодо роботи застосунку та наявності пропозицій щодо вдосконалення сервісів, просимо їх надсилати за адресою </w:t>
                            </w:r>
                            <w:hyperlink r:id="rId9" w:history="1">
                              <w:r w:rsidRPr="00DD1A2F">
                                <w:rPr>
                                  <w:rStyle w:val="a3"/>
                                  <w:rFonts w:ascii="e-Ukraine Bold" w:hAnsi="e-Ukraine Bold"/>
                                  <w:b/>
                                  <w:sz w:val="20"/>
                                  <w:szCs w:val="20"/>
                                </w:rPr>
                                <w:t>infotax@tax.gov.ua</w:t>
                              </w:r>
                            </w:hyperlink>
                            <w:r w:rsidRPr="00DD1A2F">
                              <w:rPr>
                                <w:rFonts w:ascii="e-Ukraine Bold" w:hAnsi="e-Ukraine Bold"/>
                                <w:sz w:val="20"/>
                                <w:szCs w:val="20"/>
                              </w:rPr>
                              <w:t xml:space="preserve"> або звертатися за телефоном </w:t>
                            </w:r>
                            <w:hyperlink r:id="rId10" w:history="1">
                              <w:r w:rsidRPr="00DD1A2F">
                                <w:rPr>
                                  <w:rStyle w:val="a3"/>
                                  <w:rFonts w:ascii="e-Ukraine Bold" w:hAnsi="e-Ukraine Bold"/>
                                  <w:b/>
                                  <w:sz w:val="20"/>
                                  <w:szCs w:val="20"/>
                                </w:rPr>
                                <w:t>0 800 501 007</w:t>
                              </w:r>
                            </w:hyperlink>
                            <w:r w:rsidRPr="00DD1A2F">
                              <w:rPr>
                                <w:rFonts w:ascii="e-Ukraine Bold" w:hAnsi="e-Ukraine Bold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9B1B1F" w:rsidRPr="00DD1A2F" w:rsidRDefault="009B1B1F" w:rsidP="0008576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36" type="#_x0000_t202" style="position:absolute;margin-left:22.8pt;margin-top:7.55pt;width:377.95pt;height:124.15pt;z-index:2516700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" filled="f" stroked="f">
                <v:textbox inset="0,0,0,0">
                  <w:txbxContent>
                    <w:p w:rsidR="009B1B1F" w:rsidRPr="00DD1A2F" w:rsidRDefault="009B1B1F" w:rsidP="0008576B">
                      <w:pPr>
                        <w:pStyle w:val="a8"/>
                        <w:spacing w:before="0" w:beforeAutospacing="0" w:after="0" w:afterAutospacing="0" w:line="360" w:lineRule="auto"/>
                        <w:jc w:val="center"/>
                        <w:rPr>
                          <w:rFonts w:ascii="e-Ukraine Bold" w:hAnsi="e-Ukraine Bold"/>
                          <w:sz w:val="20"/>
                          <w:szCs w:val="20"/>
                        </w:rPr>
                      </w:pPr>
                      <w:r w:rsidRPr="00DD1A2F">
                        <w:rPr>
                          <w:rFonts w:ascii="e-Ukraine Bold" w:hAnsi="e-Ukraine Bold"/>
                          <w:sz w:val="20"/>
                          <w:szCs w:val="20"/>
                        </w:rPr>
                        <w:t>З метою вдосконалення роботи та сервісів мобільного застосунку запрошуємо брати участь у тестуванні.</w:t>
                      </w:r>
                    </w:p>
                    <w:p w:rsidR="009B1B1F" w:rsidRPr="00DD1A2F" w:rsidRDefault="009B1B1F" w:rsidP="0008576B">
                      <w:pPr>
                        <w:pStyle w:val="a8"/>
                        <w:spacing w:before="0" w:beforeAutospacing="0" w:after="0" w:afterAutospacing="0" w:line="360" w:lineRule="auto"/>
                        <w:jc w:val="center"/>
                        <w:rPr>
                          <w:rFonts w:ascii="e-Ukraine Bold" w:hAnsi="e-Ukraine Bold"/>
                          <w:b/>
                          <w:sz w:val="20"/>
                          <w:szCs w:val="20"/>
                        </w:rPr>
                      </w:pPr>
                      <w:r w:rsidRPr="00DD1A2F">
                        <w:rPr>
                          <w:rFonts w:ascii="e-Ukraine Bold" w:hAnsi="e-Ukraine Bold"/>
                          <w:sz w:val="20"/>
                          <w:szCs w:val="20"/>
                        </w:rPr>
                        <w:t xml:space="preserve">У разі виникнення будь-яких запитань щодо роботи застосунку та наявності пропозицій щодо вдосконалення сервісів, просимо їх надсилати за адресою </w:t>
                      </w:r>
                      <w:hyperlink r:id="rId11" w:history="1">
                        <w:r w:rsidRPr="00DD1A2F">
                          <w:rPr>
                            <w:rStyle w:val="a3"/>
                            <w:rFonts w:ascii="e-Ukraine Bold" w:hAnsi="e-Ukraine Bold"/>
                            <w:b/>
                            <w:sz w:val="20"/>
                            <w:szCs w:val="20"/>
                          </w:rPr>
                          <w:t>infotax@tax.gov.ua</w:t>
                        </w:r>
                      </w:hyperlink>
                      <w:r w:rsidRPr="00DD1A2F">
                        <w:rPr>
                          <w:rFonts w:ascii="e-Ukraine Bold" w:hAnsi="e-Ukraine Bold"/>
                          <w:sz w:val="20"/>
                          <w:szCs w:val="20"/>
                        </w:rPr>
                        <w:t xml:space="preserve"> або звертатися за телефоном </w:t>
                      </w:r>
                      <w:hyperlink r:id="rId12" w:history="1">
                        <w:r w:rsidRPr="00DD1A2F">
                          <w:rPr>
                            <w:rStyle w:val="a3"/>
                            <w:rFonts w:ascii="e-Ukraine Bold" w:hAnsi="e-Ukraine Bold"/>
                            <w:b/>
                            <w:sz w:val="20"/>
                            <w:szCs w:val="20"/>
                          </w:rPr>
                          <w:t>0 800 501 007</w:t>
                        </w:r>
                      </w:hyperlink>
                      <w:r w:rsidRPr="00DD1A2F">
                        <w:rPr>
                          <w:rFonts w:ascii="e-Ukraine Bold" w:hAnsi="e-Ukraine Bold"/>
                          <w:b/>
                          <w:sz w:val="20"/>
                          <w:szCs w:val="20"/>
                        </w:rPr>
                        <w:t>.</w:t>
                      </w:r>
                    </w:p>
                    <w:p w:rsidR="009B1B1F" w:rsidRPr="00DD1A2F" w:rsidRDefault="009B1B1F" w:rsidP="0008576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40FE5" w:rsidRDefault="00940FE5">
      <w:pPr>
        <w:spacing w:line="360" w:lineRule="exact"/>
        <w:rPr>
          <w:rFonts w:cs="Times New Roman"/>
          <w:color w:val="auto"/>
          <w:lang w:eastAsia="ru-RU"/>
        </w:rPr>
      </w:pPr>
    </w:p>
    <w:p w:rsidR="00940FE5" w:rsidRDefault="00940FE5">
      <w:pPr>
        <w:spacing w:line="360" w:lineRule="exact"/>
        <w:rPr>
          <w:rFonts w:cs="Times New Roman"/>
          <w:color w:val="auto"/>
          <w:lang w:eastAsia="ru-RU"/>
        </w:rPr>
      </w:pPr>
    </w:p>
    <w:p w:rsidR="00940FE5" w:rsidRDefault="00940FE5" w:rsidP="000B09A4">
      <w:pPr>
        <w:tabs>
          <w:tab w:val="left" w:pos="3261"/>
        </w:tabs>
        <w:spacing w:line="360" w:lineRule="exact"/>
        <w:rPr>
          <w:rFonts w:cs="Times New Roman"/>
          <w:color w:val="auto"/>
          <w:lang w:eastAsia="ru-RU"/>
        </w:rPr>
      </w:pPr>
    </w:p>
    <w:p w:rsidR="00940FE5" w:rsidRDefault="00940FE5">
      <w:pPr>
        <w:spacing w:line="360" w:lineRule="exact"/>
        <w:rPr>
          <w:rFonts w:cs="Times New Roman"/>
          <w:color w:val="auto"/>
          <w:lang w:eastAsia="ru-RU"/>
        </w:rPr>
      </w:pPr>
    </w:p>
    <w:p w:rsidR="00940FE5" w:rsidRDefault="00940FE5" w:rsidP="002202D5">
      <w:pPr>
        <w:ind w:firstLine="540"/>
        <w:jc w:val="both"/>
        <w:rPr>
          <w:rFonts w:cs="Times New Roman"/>
          <w:color w:val="auto"/>
          <w:lang w:eastAsia="ru-RU"/>
        </w:rPr>
      </w:pPr>
    </w:p>
    <w:p w:rsidR="00954DE0" w:rsidRPr="00337AF9" w:rsidRDefault="00954DE0">
      <w:pPr>
        <w:rPr>
          <w:rFonts w:cs="Times New Roman"/>
          <w:color w:val="auto"/>
          <w:sz w:val="2"/>
          <w:szCs w:val="2"/>
          <w:lang w:val="ru-RU" w:eastAsia="ru-RU"/>
        </w:rPr>
      </w:pPr>
    </w:p>
    <w:sectPr w:rsidR="00954DE0" w:rsidRPr="00337AF9" w:rsidSect="00744CE9">
      <w:type w:val="continuous"/>
      <w:pgSz w:w="12142" w:h="17166"/>
      <w:pgMar w:top="147" w:right="119" w:bottom="140" w:left="119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-Ukraine Bold">
    <w:altName w:val="Arial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020F5F"/>
    <w:multiLevelType w:val="hybridMultilevel"/>
    <w:tmpl w:val="CA22F76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4958B4"/>
    <w:multiLevelType w:val="hybridMultilevel"/>
    <w:tmpl w:val="6A800EA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A47117"/>
    <w:multiLevelType w:val="hybridMultilevel"/>
    <w:tmpl w:val="A7BC4C1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971D7F"/>
    <w:multiLevelType w:val="hybridMultilevel"/>
    <w:tmpl w:val="8C7AACA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D8490D"/>
    <w:multiLevelType w:val="hybridMultilevel"/>
    <w:tmpl w:val="7DD0239C"/>
    <w:lvl w:ilvl="0" w:tplc="82D83E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5C2B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E428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262F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AE24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5C51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7820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9C51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7EC3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5055B5C"/>
    <w:multiLevelType w:val="hybridMultilevel"/>
    <w:tmpl w:val="440A9D1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EE0FB2"/>
    <w:multiLevelType w:val="hybridMultilevel"/>
    <w:tmpl w:val="C570DDB2"/>
    <w:lvl w:ilvl="0" w:tplc="7DA251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6C81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224D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5A35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0494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F4F4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2862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94CC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9AAA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5041FC3"/>
    <w:multiLevelType w:val="hybridMultilevel"/>
    <w:tmpl w:val="5F744B4A"/>
    <w:lvl w:ilvl="0" w:tplc="04220001">
      <w:start w:val="1"/>
      <w:numFmt w:val="bullet"/>
      <w:lvlText w:val=""/>
      <w:lvlJc w:val="left"/>
      <w:pPr>
        <w:ind w:left="49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abstractNum w:abstractNumId="8" w15:restartNumberingAfterBreak="0">
    <w:nsid w:val="6E2E331F"/>
    <w:multiLevelType w:val="hybridMultilevel"/>
    <w:tmpl w:val="AE346E1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2E013E"/>
    <w:multiLevelType w:val="hybridMultilevel"/>
    <w:tmpl w:val="B716674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4"/>
  </w:num>
  <w:num w:numId="5">
    <w:abstractNumId w:val="9"/>
  </w:num>
  <w:num w:numId="6">
    <w:abstractNumId w:val="3"/>
  </w:num>
  <w:num w:numId="7">
    <w:abstractNumId w:val="0"/>
  </w:num>
  <w:num w:numId="8">
    <w:abstractNumId w:val="5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DE0"/>
    <w:rsid w:val="000058F2"/>
    <w:rsid w:val="00023A3F"/>
    <w:rsid w:val="0006052E"/>
    <w:rsid w:val="0008576B"/>
    <w:rsid w:val="000B09A4"/>
    <w:rsid w:val="000C2F4B"/>
    <w:rsid w:val="000C5133"/>
    <w:rsid w:val="000D3ED8"/>
    <w:rsid w:val="000D7BD6"/>
    <w:rsid w:val="000F28BD"/>
    <w:rsid w:val="000F6C90"/>
    <w:rsid w:val="000F75B1"/>
    <w:rsid w:val="001042E7"/>
    <w:rsid w:val="0016569F"/>
    <w:rsid w:val="00166B96"/>
    <w:rsid w:val="001A732A"/>
    <w:rsid w:val="001C1C43"/>
    <w:rsid w:val="001F3AD7"/>
    <w:rsid w:val="002202D5"/>
    <w:rsid w:val="00255744"/>
    <w:rsid w:val="002608FD"/>
    <w:rsid w:val="0026213B"/>
    <w:rsid w:val="0026337F"/>
    <w:rsid w:val="002704BB"/>
    <w:rsid w:val="002E5B3C"/>
    <w:rsid w:val="00322ECC"/>
    <w:rsid w:val="00337AF9"/>
    <w:rsid w:val="00390FB4"/>
    <w:rsid w:val="003B614B"/>
    <w:rsid w:val="003C6391"/>
    <w:rsid w:val="00404CD3"/>
    <w:rsid w:val="00433583"/>
    <w:rsid w:val="00445F91"/>
    <w:rsid w:val="004A6964"/>
    <w:rsid w:val="004E3D15"/>
    <w:rsid w:val="00511319"/>
    <w:rsid w:val="005232B9"/>
    <w:rsid w:val="00594055"/>
    <w:rsid w:val="005D4B7D"/>
    <w:rsid w:val="005E3D3A"/>
    <w:rsid w:val="00617B75"/>
    <w:rsid w:val="00640E4C"/>
    <w:rsid w:val="00646D47"/>
    <w:rsid w:val="006A55B1"/>
    <w:rsid w:val="006F3A65"/>
    <w:rsid w:val="00713346"/>
    <w:rsid w:val="0074285D"/>
    <w:rsid w:val="00744CE9"/>
    <w:rsid w:val="00804631"/>
    <w:rsid w:val="00824254"/>
    <w:rsid w:val="00830B86"/>
    <w:rsid w:val="00895F61"/>
    <w:rsid w:val="008A22EC"/>
    <w:rsid w:val="008B1971"/>
    <w:rsid w:val="008B29ED"/>
    <w:rsid w:val="008C4C76"/>
    <w:rsid w:val="008D5D2B"/>
    <w:rsid w:val="00940FE5"/>
    <w:rsid w:val="00943746"/>
    <w:rsid w:val="00947C85"/>
    <w:rsid w:val="00954DE0"/>
    <w:rsid w:val="00962293"/>
    <w:rsid w:val="00995649"/>
    <w:rsid w:val="009B01BC"/>
    <w:rsid w:val="009B1B1F"/>
    <w:rsid w:val="00A121B0"/>
    <w:rsid w:val="00A375A3"/>
    <w:rsid w:val="00A577E1"/>
    <w:rsid w:val="00A82834"/>
    <w:rsid w:val="00A95991"/>
    <w:rsid w:val="00AB38BE"/>
    <w:rsid w:val="00AE6F5F"/>
    <w:rsid w:val="00B158EB"/>
    <w:rsid w:val="00B32515"/>
    <w:rsid w:val="00B40967"/>
    <w:rsid w:val="00B6266A"/>
    <w:rsid w:val="00B877F5"/>
    <w:rsid w:val="00B90740"/>
    <w:rsid w:val="00BA1D72"/>
    <w:rsid w:val="00BC7F9D"/>
    <w:rsid w:val="00C00A57"/>
    <w:rsid w:val="00C01918"/>
    <w:rsid w:val="00C05F31"/>
    <w:rsid w:val="00C403AC"/>
    <w:rsid w:val="00C47A4E"/>
    <w:rsid w:val="00C52EBA"/>
    <w:rsid w:val="00C96379"/>
    <w:rsid w:val="00CB6B44"/>
    <w:rsid w:val="00CC6309"/>
    <w:rsid w:val="00CC72E9"/>
    <w:rsid w:val="00CD5785"/>
    <w:rsid w:val="00CE6D49"/>
    <w:rsid w:val="00D15586"/>
    <w:rsid w:val="00D42C93"/>
    <w:rsid w:val="00D507D7"/>
    <w:rsid w:val="00D53043"/>
    <w:rsid w:val="00DD1A2F"/>
    <w:rsid w:val="00DE088F"/>
    <w:rsid w:val="00E22F3C"/>
    <w:rsid w:val="00E272A5"/>
    <w:rsid w:val="00E36CA8"/>
    <w:rsid w:val="00E377D7"/>
    <w:rsid w:val="00E45F5C"/>
    <w:rsid w:val="00E540E3"/>
    <w:rsid w:val="00E725CC"/>
    <w:rsid w:val="00EB6CB9"/>
    <w:rsid w:val="00EE6C5E"/>
    <w:rsid w:val="00EF3AC4"/>
    <w:rsid w:val="00F0770F"/>
    <w:rsid w:val="00F173AA"/>
    <w:rsid w:val="00F4023D"/>
    <w:rsid w:val="00F67A67"/>
    <w:rsid w:val="00F7020D"/>
    <w:rsid w:val="00F96461"/>
    <w:rsid w:val="00FB3C33"/>
    <w:rsid w:val="00FB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8B7E2E8-E4CD-4132-8DF5-4E11A15B8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4CE9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44CE9"/>
    <w:rPr>
      <w:color w:val="000080"/>
      <w:u w:val="single"/>
    </w:rPr>
  </w:style>
  <w:style w:type="character" w:customStyle="1" w:styleId="1Exact">
    <w:name w:val="Заголовок №1 Exact"/>
    <w:basedOn w:val="a0"/>
    <w:link w:val="1"/>
    <w:rsid w:val="00744CE9"/>
    <w:rPr>
      <w:rFonts w:ascii="Arial" w:hAnsi="Arial" w:cs="Arial"/>
      <w:b/>
      <w:bCs/>
      <w:sz w:val="38"/>
      <w:szCs w:val="38"/>
      <w:u w:val="none"/>
    </w:rPr>
  </w:style>
  <w:style w:type="character" w:customStyle="1" w:styleId="1Exact1">
    <w:name w:val="Заголовок №1 Exact1"/>
    <w:basedOn w:val="1Exact"/>
    <w:rsid w:val="00744CE9"/>
    <w:rPr>
      <w:rFonts w:ascii="Arial" w:hAnsi="Arial" w:cs="Arial"/>
      <w:b/>
      <w:bCs/>
      <w:sz w:val="38"/>
      <w:szCs w:val="38"/>
      <w:u w:val="none"/>
    </w:rPr>
  </w:style>
  <w:style w:type="character" w:customStyle="1" w:styleId="2Exact">
    <w:name w:val="Основной текст (2) Exact"/>
    <w:basedOn w:val="a0"/>
    <w:link w:val="2"/>
    <w:rsid w:val="00744CE9"/>
    <w:rPr>
      <w:rFonts w:ascii="Arial" w:hAnsi="Arial" w:cs="Arial"/>
      <w:sz w:val="20"/>
      <w:szCs w:val="20"/>
      <w:u w:val="none"/>
    </w:rPr>
  </w:style>
  <w:style w:type="character" w:customStyle="1" w:styleId="2Exact2">
    <w:name w:val="Основной текст (2) Exact2"/>
    <w:basedOn w:val="2Exact"/>
    <w:rsid w:val="00744CE9"/>
    <w:rPr>
      <w:rFonts w:ascii="Arial" w:hAnsi="Arial" w:cs="Arial"/>
      <w:sz w:val="20"/>
      <w:szCs w:val="20"/>
      <w:u w:val="none"/>
    </w:rPr>
  </w:style>
  <w:style w:type="character" w:customStyle="1" w:styleId="2Exact0">
    <w:name w:val="Заголовок №2 Exact"/>
    <w:basedOn w:val="a0"/>
    <w:link w:val="20"/>
    <w:rsid w:val="00744CE9"/>
    <w:rPr>
      <w:rFonts w:ascii="Verdana" w:hAnsi="Verdana" w:cs="Verdana"/>
      <w:b/>
      <w:bCs/>
      <w:sz w:val="38"/>
      <w:szCs w:val="38"/>
      <w:u w:val="none"/>
    </w:rPr>
  </w:style>
  <w:style w:type="character" w:customStyle="1" w:styleId="2Exact1">
    <w:name w:val="Заголовок №2 Exact1"/>
    <w:basedOn w:val="2Exact0"/>
    <w:rsid w:val="00744CE9"/>
    <w:rPr>
      <w:rFonts w:ascii="Verdana" w:hAnsi="Verdana" w:cs="Verdana"/>
      <w:b/>
      <w:bCs/>
      <w:sz w:val="38"/>
      <w:szCs w:val="38"/>
      <w:u w:val="none"/>
    </w:rPr>
  </w:style>
  <w:style w:type="character" w:customStyle="1" w:styleId="3Exact">
    <w:name w:val="Основной текст (3) Exact"/>
    <w:basedOn w:val="a0"/>
    <w:link w:val="3"/>
    <w:rsid w:val="00744CE9"/>
    <w:rPr>
      <w:rFonts w:ascii="Arial" w:hAnsi="Arial" w:cs="Arial"/>
      <w:b/>
      <w:bCs/>
      <w:sz w:val="28"/>
      <w:szCs w:val="28"/>
      <w:u w:val="none"/>
    </w:rPr>
  </w:style>
  <w:style w:type="character" w:customStyle="1" w:styleId="3Exact2">
    <w:name w:val="Основной текст (3) Exact2"/>
    <w:basedOn w:val="3Exact"/>
    <w:rsid w:val="00744CE9"/>
    <w:rPr>
      <w:rFonts w:ascii="Arial" w:hAnsi="Arial" w:cs="Arial"/>
      <w:b/>
      <w:bCs/>
      <w:sz w:val="28"/>
      <w:szCs w:val="28"/>
      <w:u w:val="none"/>
    </w:rPr>
  </w:style>
  <w:style w:type="character" w:customStyle="1" w:styleId="2Exact10">
    <w:name w:val="Основной текст (2) Exact1"/>
    <w:basedOn w:val="2Exact"/>
    <w:rsid w:val="00744CE9"/>
    <w:rPr>
      <w:rFonts w:ascii="Arial" w:hAnsi="Arial" w:cs="Arial"/>
      <w:sz w:val="20"/>
      <w:szCs w:val="20"/>
      <w:u w:val="none"/>
    </w:rPr>
  </w:style>
  <w:style w:type="character" w:customStyle="1" w:styleId="3Exact1">
    <w:name w:val="Основной текст (3) Exact1"/>
    <w:basedOn w:val="3Exact"/>
    <w:rsid w:val="00744CE9"/>
    <w:rPr>
      <w:rFonts w:ascii="Arial" w:hAnsi="Arial" w:cs="Arial"/>
      <w:b/>
      <w:bCs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4"/>
    <w:rsid w:val="00744CE9"/>
    <w:rPr>
      <w:rFonts w:ascii="Arial" w:hAnsi="Arial" w:cs="Arial"/>
      <w:b/>
      <w:bCs/>
      <w:sz w:val="18"/>
      <w:szCs w:val="18"/>
      <w:u w:val="none"/>
    </w:rPr>
  </w:style>
  <w:style w:type="character" w:customStyle="1" w:styleId="Exact0">
    <w:name w:val="Подпись к картинке + Малые прописные Exact"/>
    <w:basedOn w:val="Exact"/>
    <w:rsid w:val="00744CE9"/>
    <w:rPr>
      <w:rFonts w:ascii="Arial" w:hAnsi="Arial" w:cs="Arial"/>
      <w:b/>
      <w:bCs/>
      <w:smallCaps/>
      <w:color w:val="FFFFFF"/>
      <w:sz w:val="18"/>
      <w:szCs w:val="18"/>
      <w:u w:val="none"/>
    </w:rPr>
  </w:style>
  <w:style w:type="character" w:customStyle="1" w:styleId="12pt">
    <w:name w:val="Подпись к картинке + 12 pt"/>
    <w:aliases w:val="Интервал 0 pt Exact"/>
    <w:basedOn w:val="Exact"/>
    <w:rsid w:val="00744CE9"/>
    <w:rPr>
      <w:rFonts w:ascii="Arial" w:hAnsi="Arial" w:cs="Arial"/>
      <w:b/>
      <w:bCs/>
      <w:color w:val="FFFFFF"/>
      <w:spacing w:val="-10"/>
      <w:sz w:val="24"/>
      <w:szCs w:val="24"/>
      <w:u w:val="none"/>
    </w:rPr>
  </w:style>
  <w:style w:type="character" w:customStyle="1" w:styleId="4Exact">
    <w:name w:val="Основной текст (4) Exact"/>
    <w:basedOn w:val="a0"/>
    <w:link w:val="4"/>
    <w:rsid w:val="00744CE9"/>
    <w:rPr>
      <w:rFonts w:ascii="Verdana" w:hAnsi="Verdana" w:cs="Verdana"/>
      <w:b/>
      <w:bCs/>
      <w:spacing w:val="0"/>
      <w:sz w:val="21"/>
      <w:szCs w:val="21"/>
      <w:u w:val="none"/>
    </w:rPr>
  </w:style>
  <w:style w:type="character" w:customStyle="1" w:styleId="4Exact1">
    <w:name w:val="Основной текст (4) Exact1"/>
    <w:basedOn w:val="4Exact"/>
    <w:rsid w:val="00744CE9"/>
    <w:rPr>
      <w:rFonts w:ascii="Verdana" w:hAnsi="Verdana" w:cs="Verdana"/>
      <w:b/>
      <w:bCs/>
      <w:spacing w:val="0"/>
      <w:sz w:val="21"/>
      <w:szCs w:val="21"/>
      <w:u w:val="none"/>
    </w:rPr>
  </w:style>
  <w:style w:type="character" w:customStyle="1" w:styleId="5Exact">
    <w:name w:val="Основной текст (5) Exact"/>
    <w:basedOn w:val="a0"/>
    <w:link w:val="5"/>
    <w:rsid w:val="00744CE9"/>
    <w:rPr>
      <w:rFonts w:ascii="Arial" w:hAnsi="Arial" w:cs="Arial"/>
      <w:sz w:val="19"/>
      <w:szCs w:val="19"/>
      <w:u w:val="none"/>
    </w:rPr>
  </w:style>
  <w:style w:type="character" w:customStyle="1" w:styleId="5Exact1">
    <w:name w:val="Основной текст (5) Exact1"/>
    <w:basedOn w:val="5Exact"/>
    <w:rsid w:val="00744CE9"/>
    <w:rPr>
      <w:rFonts w:ascii="Arial" w:hAnsi="Arial" w:cs="Arial"/>
      <w:sz w:val="19"/>
      <w:szCs w:val="19"/>
      <w:u w:val="none"/>
    </w:rPr>
  </w:style>
  <w:style w:type="paragraph" w:customStyle="1" w:styleId="1">
    <w:name w:val="Заголовок №1"/>
    <w:basedOn w:val="a"/>
    <w:link w:val="1Exact"/>
    <w:rsid w:val="00744CE9"/>
    <w:pPr>
      <w:shd w:val="clear" w:color="auto" w:fill="FFFFFF"/>
      <w:spacing w:after="360" w:line="240" w:lineRule="atLeast"/>
      <w:outlineLvl w:val="0"/>
    </w:pPr>
    <w:rPr>
      <w:rFonts w:ascii="Arial" w:hAnsi="Arial" w:cs="Arial"/>
      <w:b/>
      <w:bCs/>
      <w:color w:val="auto"/>
      <w:sz w:val="38"/>
      <w:szCs w:val="38"/>
      <w:lang w:eastAsia="ru-RU"/>
    </w:rPr>
  </w:style>
  <w:style w:type="paragraph" w:customStyle="1" w:styleId="2">
    <w:name w:val="Основной текст (2)"/>
    <w:basedOn w:val="a"/>
    <w:link w:val="2Exact"/>
    <w:rsid w:val="00744CE9"/>
    <w:pPr>
      <w:shd w:val="clear" w:color="auto" w:fill="FFFFFF"/>
      <w:spacing w:before="360" w:line="288" w:lineRule="exact"/>
      <w:jc w:val="center"/>
    </w:pPr>
    <w:rPr>
      <w:rFonts w:ascii="Arial" w:hAnsi="Arial" w:cs="Arial"/>
      <w:color w:val="auto"/>
      <w:sz w:val="20"/>
      <w:szCs w:val="20"/>
      <w:lang w:eastAsia="ru-RU"/>
    </w:rPr>
  </w:style>
  <w:style w:type="paragraph" w:customStyle="1" w:styleId="20">
    <w:name w:val="Заголовок №2"/>
    <w:basedOn w:val="a"/>
    <w:link w:val="2Exact0"/>
    <w:rsid w:val="00744CE9"/>
    <w:pPr>
      <w:shd w:val="clear" w:color="auto" w:fill="FFFFFF"/>
      <w:spacing w:line="240" w:lineRule="atLeast"/>
      <w:outlineLvl w:val="1"/>
    </w:pPr>
    <w:rPr>
      <w:rFonts w:ascii="Verdana" w:hAnsi="Verdana" w:cs="Verdana"/>
      <w:b/>
      <w:bCs/>
      <w:color w:val="auto"/>
      <w:sz w:val="38"/>
      <w:szCs w:val="38"/>
      <w:lang w:eastAsia="ru-RU"/>
    </w:rPr>
  </w:style>
  <w:style w:type="paragraph" w:customStyle="1" w:styleId="3">
    <w:name w:val="Основной текст (3)"/>
    <w:basedOn w:val="a"/>
    <w:link w:val="3Exact"/>
    <w:rsid w:val="00744CE9"/>
    <w:pPr>
      <w:shd w:val="clear" w:color="auto" w:fill="FFFFFF"/>
      <w:spacing w:after="180" w:line="281" w:lineRule="exact"/>
      <w:jc w:val="both"/>
    </w:pPr>
    <w:rPr>
      <w:rFonts w:ascii="Arial" w:hAnsi="Arial" w:cs="Arial"/>
      <w:b/>
      <w:bCs/>
      <w:color w:val="auto"/>
      <w:sz w:val="28"/>
      <w:szCs w:val="28"/>
      <w:lang w:eastAsia="ru-RU"/>
    </w:rPr>
  </w:style>
  <w:style w:type="paragraph" w:customStyle="1" w:styleId="a4">
    <w:name w:val="Подпись к картинке"/>
    <w:basedOn w:val="a"/>
    <w:link w:val="Exact"/>
    <w:rsid w:val="00744CE9"/>
    <w:pPr>
      <w:shd w:val="clear" w:color="auto" w:fill="FFFFFF"/>
      <w:spacing w:line="295" w:lineRule="exact"/>
      <w:jc w:val="center"/>
    </w:pPr>
    <w:rPr>
      <w:rFonts w:ascii="Arial" w:hAnsi="Arial" w:cs="Arial"/>
      <w:b/>
      <w:bCs/>
      <w:color w:val="auto"/>
      <w:sz w:val="18"/>
      <w:szCs w:val="18"/>
      <w:lang w:eastAsia="ru-RU"/>
    </w:rPr>
  </w:style>
  <w:style w:type="paragraph" w:customStyle="1" w:styleId="4">
    <w:name w:val="Основной текст (4)"/>
    <w:basedOn w:val="a"/>
    <w:link w:val="4Exact"/>
    <w:rsid w:val="00744CE9"/>
    <w:pPr>
      <w:shd w:val="clear" w:color="auto" w:fill="FFFFFF"/>
      <w:spacing w:after="60" w:line="281" w:lineRule="exact"/>
      <w:jc w:val="center"/>
    </w:pPr>
    <w:rPr>
      <w:rFonts w:ascii="Verdana" w:hAnsi="Verdana" w:cs="Verdana"/>
      <w:b/>
      <w:bCs/>
      <w:color w:val="auto"/>
      <w:sz w:val="21"/>
      <w:szCs w:val="21"/>
      <w:lang w:eastAsia="ru-RU"/>
    </w:rPr>
  </w:style>
  <w:style w:type="paragraph" w:customStyle="1" w:styleId="5">
    <w:name w:val="Основной текст (5)"/>
    <w:basedOn w:val="a"/>
    <w:link w:val="5Exact"/>
    <w:rsid w:val="00744CE9"/>
    <w:pPr>
      <w:shd w:val="clear" w:color="auto" w:fill="FFFFFF"/>
      <w:spacing w:before="60" w:line="240" w:lineRule="atLeast"/>
    </w:pPr>
    <w:rPr>
      <w:rFonts w:ascii="Arial" w:hAnsi="Arial" w:cs="Arial"/>
      <w:color w:val="auto"/>
      <w:sz w:val="19"/>
      <w:szCs w:val="19"/>
      <w:lang w:eastAsia="ru-RU"/>
    </w:rPr>
  </w:style>
  <w:style w:type="paragraph" w:styleId="a5">
    <w:name w:val="List Paragraph"/>
    <w:basedOn w:val="a"/>
    <w:uiPriority w:val="99"/>
    <w:qFormat/>
    <w:rsid w:val="000B09A4"/>
    <w:pPr>
      <w:widowControl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val="ru-RU" w:eastAsia="en-US"/>
    </w:rPr>
  </w:style>
  <w:style w:type="paragraph" w:styleId="a6">
    <w:name w:val="Balloon Text"/>
    <w:basedOn w:val="a"/>
    <w:link w:val="a7"/>
    <w:rsid w:val="005232B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232B9"/>
    <w:rPr>
      <w:rFonts w:ascii="Tahoma" w:hAnsi="Tahoma" w:cs="Tahoma"/>
      <w:color w:val="000000"/>
      <w:sz w:val="16"/>
      <w:szCs w:val="16"/>
    </w:rPr>
  </w:style>
  <w:style w:type="paragraph" w:styleId="a8">
    <w:name w:val="Normal (Web)"/>
    <w:basedOn w:val="a"/>
    <w:uiPriority w:val="99"/>
    <w:rsid w:val="008C4C7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tel:080050100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infotax@tax.gov.u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tel:0800501007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tax@tax.gov.u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995E6E-04FE-4C20-AD89-582C06247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Links>
    <vt:vector size="6" baseType="variant">
      <vt:variant>
        <vt:i4>7077990</vt:i4>
      </vt:variant>
      <vt:variant>
        <vt:i4>0</vt:i4>
      </vt:variant>
      <vt:variant>
        <vt:i4>0</vt:i4>
      </vt:variant>
      <vt:variant>
        <vt:i4>5</vt:i4>
      </vt:variant>
      <vt:variant>
        <vt:lpwstr>http://tax.gov.ua/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z304450</dc:creator>
  <cp:lastModifiedBy>Администратор</cp:lastModifiedBy>
  <cp:revision>2</cp:revision>
  <cp:lastPrinted>2020-08-31T12:55:00Z</cp:lastPrinted>
  <dcterms:created xsi:type="dcterms:W3CDTF">2023-11-24T09:47:00Z</dcterms:created>
  <dcterms:modified xsi:type="dcterms:W3CDTF">2023-11-24T09:47:00Z</dcterms:modified>
</cp:coreProperties>
</file>